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Хуайсэнь даже не подозревал, о чем размышляет Линь Лань. Сейчас он был полностью погружен в нежную атмосферу, созданную его маленьким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эти люди стремятся завести жену. Даже если ничего не делать, а просто смотреть в его улыбающееся лицо и слушать тихий голос, сердце готово растаять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521 молча наблюдала за происходящим. И кто это тут у нас недавно заявлял о своем холодном сердце и бесчувственности? Разве это похоже на холод? Это же чистый, пылающий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ухватил за загривок сидевшую у него на руках кошку породы селкирк-рекс.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как ты меня сейчас про себя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за шиворот судьбы, Система 521 мгновенно присмирела, став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Сэньюй, попивая молочный чай, заметил, что Е Хуайсэнь что-то сказал, но не расслышал слов. Он поднял голову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прошу тебя больше не подрабатывать в баре, это небезопасно, — Е Хуайсэнь потрепал Су Сэньюя по мягким кудряшкам. — Я иногда бываю очень занят и не смогу каждый день приходить туда,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Сэньюй посмотрел на Е Хуайсэня. Тревога в его глазах казалась совершенно искренней. Кроме мамы, никто и никогда по-настоящему не заботился о нем. Это чувство, когда о тебе пекутся, наполнило его теплом и счастьем.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погладил Су Сэньюя по щеке и поднес руку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Сэньюй покорно закрыл глаза и почувствовал, как его губ коснулись чужие губы, а ноздри уловили приятный аромат, исходящий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обнял его, поглаживая по спине, и отстранился лишь тогда, когда дыхание маленького существа в его объятиях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Сэньюй открыл глаза и посмотрел на Е Хуайсэня. Тот слегка опустил взгляд, все еще глядя на губы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Сэньюй моргнул, подался вперед и сам легко коснулся губ Е Хуайсэня.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длился всего секунду, но этого хватило, чтобы удивить Е Хуайсэня, ведь характер у Су Сэньюя был довольно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тихо рассмеялся и легонько ущипнул Су Сэньюя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Ичэн сиял неоновыми огнями. Пятицветные городские пейзажи дышали опьяняющей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держа Су Сэньюя за руку, шел вдоль дороги. Мимо тянулись ряды высотных зданий, ночной ветер развевал полы их одежды. Пряди волос на лбу Су Сэньюя трепетали на ветру, придавая ему невероятно мягкий и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лоснящийся от самодовольства бизнесмен, обнимавший свою пассию, увидел, как Е Хуайсэнь идет, держась за руки с молодым парнем. Он протер глаза, а затем ущипнул женщину рядом с собой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вскрикнула от боли и, подняв голову, сердито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на глазах у женщины, бизнесмен мгновенно смягчился, словно сахарная вата, и заворковал: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кажется, переборщил, больно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это у тебя было за лицо, будто привидение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тебя это не касается. Похоже, в ближайшие дни в семье Е будет неспокойно! — бизнесмен дважды потер подбородок, считая, что выглядит при этом очень импозантно.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фотография целующихся Е Хуайсэня и Су Сэньюя оказалась на столе у Матери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работа Линь Лань. Она не могла дождаться момента, когда Мать Е вышвырнет Су Сэньюя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ее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элегантно восседала в своем кресле, глядя на фото, и на ее губах играла улыбка. Никакого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Хуайсэнь вполне фотогеничен. Этот мальчик такой милый, такой нежный. Сразу видно, что это Е Хуайсэнь проявил инициативу. Выглядит совсем юным, старый конь борозды не портит,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заскрипела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невозмутимо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радуюсь, что мой сын наконец оставил прошлые отношения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завел парня! Вы что, не злитесь? А вдруг этот мальчишка просто охотится за деньгами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говорила Линь Лань, тем сильнее распалялась. Мать Е холодно окинула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вкусу Хуайсэня. А охотится он за деньгами или нет — кажется, это вас, мисс Линь, не касается. И кстати, когда вы пытались выйти за Хуайсэня замуж, разве вы не за деньгами семьи Е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Е, видевшей ее насквозь, заставил Линь Лань пожелать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дел, мисс Линь, прошу на выход. Хуайсэнь вернется и будет не в духе, увидев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поднялась и покинула кабинет. Уже у самого выхода она со всей силы пнула стеклянную перегородку и охнула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женщина! Как она посмела так над ней насмехаться?! И еще этот факт, что она позволила Е Хуайсэню встречаться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Е Хуайсэня и Су Сэньюя завершилось успешно. По дороге домой Е Хуайсэнь довольно напевал какую-то бессвязную мелодию. В его воображении уже рисовалась сцена, где Су Сэньюй в свадебном наряде и красной фате ждет, когда он приподнимет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редко видела сына таким радостным, поэтому решила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Сэнь, ты сегодня в таком приподнятом настроении. Неужели из-за того самого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опустил голову, краснея. Увидев смущение сына, Мать Е не удержалась и прикрыла рот рукой, тихо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не стал спрашивать, как она узнала о существовании Су Сэньюя. Вокруг столько прохожих и машин, всегда найдутся те, кто любит доносить. Как ни скрывай, все равно докопаются. Раз уж так, то лучше быть открытым. Пусть знают. Ну и что, что узнали? Что они могут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маленький ягненок принадлежит ему. Лучше пораньше поставить клеймо, чтобы никто другой на него не 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милый и послушный, — без тени смущения похвалил Е Хуайсэнь.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нравитесь друг другу,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еще даже официально не признался. С помолвкой спешить не стоит. Если потороплюсь и испугаю его, где я потом буду искать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и когда это ты научился думать о других? — Мать Е пренебрежительно махнула рукой. — Ладно-ладно, он еще совсем юн, встречайтесь,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маменькин любимчик! Она уже начала его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Е Хуайсэнь лег на кровать и пролистал ленту новостей на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президента корпорации Е, Е Хуайсэня, раскрыт# — «Светская хроника»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кликнул на заголовок и обнаружил, что фотографии его и ягненка заняли весь экран! Это что, принудительное раскрытие? Малыш такой робкий, он наверняка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заказал этот тренд? Да чтоб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http://bllate.org/book/20371/2037798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