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выходные. Шань Можань с улыбкой смотрел на сидевшую напротив девушку, а та в ответ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Красавиц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девушки был свирепым, а голос — звонким, словно у маленького зверька, выпустившего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такой дерзкой красавицы — еще нет, — ответил Шань Можань. Его голос, низкий и бархатный, прозвучал с легкой усмешкой, в которой сквозили снисходительность и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мгновенно почувствовала, как к лицу прилила кровь, и мысленно выругала себя. Ну что за слабохарактерность! И ведь надо же было ей оказаться такой безнадежной фанаткой красивых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тебя на послеобеденный чай, заодно чтобы немного остудить пыл нашей маленькой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мире не способен устоять перед нежностью и таким отношением. Вспыльчивый настрой Ань Цзин немного утих, она стала похожа на котенка, которого погладили против шерсти, а теперь приласкали, и теперь она, смущенно задрав нос,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Юйшаньфане вышли новинки, давай попробуем, придутся ли они по вкусу нашей ученице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почетным гостем уровня VVVVIP, Шань Можань пользовался здесь особыми привилегиями, почти как сам управляющий, поэтому о новых блюдах узнавал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сидела на стуле и листала меню. Глядя на каждое блюдо — знакомое и в то же время чужое — она невольно вспоминала, как Ань Жуюй во время своих трансляций готовила их, комментируя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младшая сестренка больше всего любит свиные ребрышки в кисло-сладком соусе, я готовлю их почти каждые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приготовлении этих фрикаделек важно соблюдать пропорции ингредиентов. Помню, однажды я случайно переборщила с солью, так она разозлилась и два часа со мной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сестренка больше всего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на мгновение погрузилась в свои мысли. Когда-то они были целым миром друг для друга, хотя она, гордая, так и не признала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заметил, как Ань Цзин замешкалась, глядя в меню, и полушутя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Хочется заказать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опомнилась, сменила выражение лица и с ехидной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попробовать всё, что мне делать? Учитель Шань, наверное, останется без зарплаты, если я всё это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Зарплаты точно не хватит, так что придется тратить заначку, лишь бы ты не объелась до смерти, — мягко ответил Шань Можань.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фыркнула и заказала несколько любимых блюд. Она подумала, что ей еще учиться и учиться: достичь такого мастерства, как у Шань Можаня — говорить такие колкости с таким нежным выражением лица — ей пока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Ань, ешь прилежно, а как закончишь, я расскажу тебе одну хорошую новость, — сказал Шань Можань, словно уговаривая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снова фыркнула, выражая свое недовольство, но в глубине души ей стало любопытно, что же это за новость. Неужели больше не придется решать тесты по английскому?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обещанной новости Ань Цзин принялась быстро уплетать еду, и ее движения были далеки от элегантности. Шань Можань не стал комментировать ее манеру есть, лишь продолжал вести себя подчеркнуто утонченно, хотя в уголках его глаз затаилось торжество, какое бывает у ребенка после маленькой победы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Ань Цзин отложила палочки. Подняв голову, она увидела безупречные манеры Шань Можаня и, заметив его довольный взгляд, невольно вспомнила, как только что жадно поглощала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Ань снова фыркнула, затем, картинно оттопырив мизинец, притворно-грациозно взяла салфетку и медленно вытерла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Можань, наблюдая за этой сценой,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смеялся над тем, как я жадно 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наотрез отказался признавать столь ребяческое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ничего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 досады скрипнула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учитель, вы должны быть честным и смело признавать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учитель, я считаю, что ученица Ань слишком глубоко копает в поисках скрытого смысла. Учитель Шань просто с отеческой теплотой и удовлетворением наблюдал, как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http://bllate.org/book/20368/2037541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