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Крах идеализированного образа кумира оказался для Е Чуи столь ошеломляющим, что на волне внезапного порыва, подкрепленного бутылкой спиртного, он принял решение уволиться и последовать за Тао Яохуэем, чтобы вместе строить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Цзян Шуаньюэ и Сунь Цян застыли в полном недоумении: фанатизм до такой степени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расхохотался и, не теряя времени, наполнил бокал Е Чуи. Раскрытие его истинной личности позволило ему заполучить в качестве младшего брата настоящую легенду университета, и такая цена была вполне оправдана. Кто такой Е Чуи? И он, и Сунь Цян были звездами кампуса. Е Чуи все четыре года учебы неизменно занимал первые места, получал стипендии, отказался от рекомендации в аспирантуру и поступил туда самостоятельно. И вот, едва успев выпуститься в этом году, он был перехвачен университетом в качестве ценного кадра, но не успел даже толком оформиться на работу, как Е Чуи увел его из-под носа у руководства. Что касается Сунь Цяна, то он был отличным техническим специалистом, не стал продолжать обучение, зато в общении ему не было равных. Четыре года староста группы, отзывчивый парень, говорят, еще и состоял в отделе внешних связей университета — ни одна попытка привлечь спонсоров не заканчивалась провалом. После выпуска он сразу остался работать при вузе и чувствовал себя там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 посмотрел на Е Чуи, затем перевел взгляд на Тао Яохуэя, решительно опрокинул бокал и выдохнул:</w:t>
      </w:r>
    </w:p>
    <w:p w:rsidR="00BB20FC" w:rsidRPr="00357A74" w:rsidRDefault="00357A74" w:rsidP="00BB20FC">
      <w:pPr>
        <w:jc w:val="left"/>
        <w:rPr>
          <w:sz w:val="28"/>
          <w:lang w:val="en-US"/>
        </w:rPr>
      </w:pPr>
      <w:r w:rsidRPr="00357A74">
        <w:rPr>
          <w:sz w:val="28"/>
          <w:lang w:val="en-US"/>
        </w:rPr>
        <w:t>— По рукам! Если уж Тао Яохуэй готов бросить всё ради карьеры, то что меня держит? Я всегда считал, что такому таланту негоже прозябать в безвестности. Значит, будем работать вместе. Посмотрим, что из этого выйдет, а если не получится — начнем сначала. Талантливый человек никогда не пропадет, терять мне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три пары многозначительных взглядов устремились на единственную девушку в компании — Цзян Шуаньюэ. Та растерялась:</w:t>
      </w:r>
    </w:p>
    <w:p w:rsidR="00BB20FC" w:rsidRPr="00357A74" w:rsidRDefault="00357A74" w:rsidP="00BB20FC">
      <w:pPr>
        <w:jc w:val="left"/>
        <w:rPr>
          <w:sz w:val="28"/>
          <w:lang w:val="en-US"/>
        </w:rPr>
      </w:pPr>
      <w:r w:rsidRPr="00357A74">
        <w:rPr>
          <w:sz w:val="28"/>
          <w:lang w:val="en-US"/>
        </w:rPr>
        <w:t>— Темп какой-то слишком быстрый,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Шуаньюэ погрузилась в раздумья, Е Чуи подал голос:</w:t>
      </w:r>
    </w:p>
    <w:p w:rsidR="00BB20FC" w:rsidRPr="00357A74" w:rsidRDefault="00357A74" w:rsidP="00BB20FC">
      <w:pPr>
        <w:jc w:val="left"/>
        <w:rPr>
          <w:sz w:val="28"/>
          <w:lang w:val="en-US"/>
        </w:rPr>
      </w:pPr>
      <w:r w:rsidRPr="00357A74">
        <w:rPr>
          <w:sz w:val="28"/>
          <w:lang w:val="en-US"/>
        </w:rPr>
        <w:t>— Сестренка, твой брат тебя не подведет, верно? Ты наверняка слышала о JM. Пусть он и мелькнул на сцене лишь однажды, но по его стилю работы видно, что это человек порядочный. В такой компании ты точно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 согласно кивал, подтверждая слова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Цзян Шуаньюэ прервала поток дифирамбов в адрес кумира. — Я всё поняла, просто мне интересно: что же это за девушка такая, ради которой прославленный JM так много лет был готов на всё, но в итоге так и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можно про эту девушку! — Е Чуи вышел из себя. — Ты же красивая девушка, выдающийся независимый эксперт по компьютерным технологиям, почему тебя волнуют только эти сплетни? Может, хватит о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Чуи был в недоумении от своей сестры: в такой ответственный момент она думает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Шуаньюэ рассмеялась и подняла бокал:</w:t>
      </w:r>
    </w:p>
    <w:p w:rsidR="00BB20FC" w:rsidRPr="00357A74" w:rsidRDefault="00357A74" w:rsidP="00BB20FC">
      <w:pPr>
        <w:jc w:val="left"/>
        <w:rPr>
          <w:sz w:val="28"/>
          <w:lang w:val="en-US"/>
        </w:rPr>
      </w:pPr>
      <w:r w:rsidRPr="00357A74">
        <w:rPr>
          <w:sz w:val="28"/>
          <w:lang w:val="en-US"/>
        </w:rPr>
        <w:t>— Ну тогда, за продуктивное сотрудничество! — Она без колебаний приняла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кабинке небольшого ресторанчика у ворот университета собрался костяк новой компании Е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Сунь Цяна Е Чуи почувствовал себя невероятно спокойно. Ему нужно было лишь предоставить капитал. Офис? Есть Сунь Цян. Регистрация компании? Есть Сунь Цян. Набор персонала? Снова Сунь Цян. Вскоре Сунь Цян запоздало осознал, что превратился в обычного бегунка. Но что поделать? Не бросать же всю эту рутину на одну Цзян Шуаньюэ, а Е Чуи и вовсе был безнадежен: дай ему компьютер — он изменит мир, но поручи ему эти дела, и он заблудится в трех соснах. Что касается Тао Яохуэя, то тот был занят составлением бизнес-плана: раз уж компания создается, нужно определить направление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четверка собралась вновь, прошел уже месяц. Осматривая просторную офисную зону, место для отдыха и небольшое кафе, они поняли, что, хоть компания и невелика, в ней есть всё необходимое, и выглядит она вполне солидно. Стоило набрать еще десяток человек, и можно начинать полноценную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наняли администратора и кадровика — негоже было Сунь Цяну заниматься всей этой мелочевкой. Профессионалы должны делать профессиональную работу. Е Чуи отдал свое первое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 лишь молча посмотрел на него. *А, наконец-то ты понял, что всё это время я занимался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Цяна было слишком красноречивым, и Цзян Шуаньюэ прыснула со смеху. Заметив, что остальные настроены серьезно, она тоже собралась и принялась внимательно изучать план, протянутый Тао Яохуэем.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 тоже взял себя в руки. С этой минуты Тао Яохуэй перестал быть для него просто соседом по общежитию, о котором нужно заботиться — он стал инвестором и боссом. В официальной обстановке нужно соблюдать дистанцию. Позже придется напомнить об этом Е Чуи и Цзян Шуаньюэ.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разработан Е Чуи совместно с Бай Шиу. Бай Шиу проанализировал ситуацию на рынке и предложил заняться исследованиями в области кибербезопасности. Такую разработку впоследствии можно было бы внедрить в сотрудничестве с властями. Например, если преступник зарегистрирован в базе данных, то как только он появится в зоне покрытия системы, администратор получит сигнал тревоги. Сюда же можно добавить функции сравнения генетических данных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план выглядел многообещающим и имел четкий вектор развития. Даже если власти не проявят интереса, продукт всегда можно продать крупным компаниям или частным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проект должен быть надежным — главное, чтобы он начал приносить деньги. Вопросы безопасности никогда не потеряют актуальности, и Тао Яохуэй был прав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Е Чуи выбрал это направление не просто так. Информацию о Тао Юэ, как ни ищи, найти не удавалось. Сети этого мира были совсем не так развиты, как в его родном, отставая лет на десять. Искать что-либо было крайне неудобно, мобильные приложения и программы для компьютеров еще не стали массовым явлением. Разве это не огромная возможность? Смартфоны тоже вполне можно было начать производить,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http://bllate.org/book/20364/2036713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