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произошло именно так, как и предсказывала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всего день с тех пор, как Му Цинь приходила в больницу, и вот Чэнь Сы, разъяренный, ворвался в палату. Чжан Цзю сидел на кровати, отвернувшись к окну и созерцая пейзаж. Он выглядел на удивление спокойным, словно вовсе не был удивлен внезапным появлением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Цзю, это ты вчера сказал моей матери, где я нахожусь?! — Хотя Чэнь Сы и не хотелось верить, что это сделал именно Чжан Цзю, но ведь сама Цзян Цин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вернувшись после операции, он обнаружил в своем кабинете женщину. Она стояла у его стола и то и дело перелистывала лежавшие там бумаги. При первом же взгляде на нее он был ошеломлен. Что до их отношений? Он знал ее лучше, чем кого-либо другого, — достаточно было взглянуть на одну лишь спину,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Му Цинь обернулась. Увидев Чэнь Сы, она так разволновалась, что даже забыла закрыть папку, которую держала в руках, и поспешила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был ростом метр восемьдесят девять, а Му Цинь едва доставала ему до ключиц, поэтому при разговоре ей приходилось постоянно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Когда же ты вернешься домой? Ты уже взрослый, пора возвращаться и брать управление семейным делом на себя, — начала Му Цинь с того, что Чэнь Сы слышал уже не меньше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есть любимая работа. Перестань донимать меня, к тому же у тебя есть младший брат! — Чэнь Сы старался сохранять терпение и не выставлять мать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На него совсем нельзя положиться! Сынок, хватит уже упрямиться, возвращайся скорее. Семья не может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лишь молча закатил глаза. Говорит так, будто отец уже при смерти, хотя тот еще полон сил. Мама, если бы папа услышал, как ты сгущаешь краски, что 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 безжалостно отрезал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Му Цинь попыталась было пустить в ход уговоры, но успела произнести лишь два слова, как Чэнь Сы ее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и одному неплохо. Не беспокойся, моей зарплаты вполне хватает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Цинь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не это имела в виду. Я хочу, чтобы ты вернулся к делам семьи, а не спрашиваю, хватает ли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усмехнулся про себя: Ого? Значит, тебе плевать на меня, лишь бы свалить на меня все заботы, пока младший братец наслаждается жизнью?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что же ты тогда имеешь в виду? — притворно невинно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чтобы ты вернулся. Мы с отцом и твой брат — все мы очень скучаем по тебе, — голос Му Цинь внезапно смягчился, и если бы не горький опыт прошлого, Чэнь Сы, возможно, даже поверил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правда думаешь, что этот трюк на меня еще действует? Только мой глупый брат в это поверит, — Чэнь Сы скрестил руки на груди, наблюдая, как она продолжит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Как ты можешь так говорить о брате! — Лицо Му Цинь помрачнело, стоило ему задеть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Младший — любимчик в семье, а старший — сорняк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продолжай и дальше баловать его, рано или поздно ты его окончательно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повторяй за отцом, вечно вы оба заладили одно и то же! — Му Цинь была явно недовольна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с отцом правы! Тебе давно пора дать брату возможность испытать себя, а не позволять ему слоняться без дела, как какому-то бездельнику!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он еще маленький! — Му Цинь даже смутилась, и ее лицо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подумал: Маленький? Как же. Я прекрасно знаю, что он младше меня всего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этому разговору было ясно, насколько различалось положение Чэнь Сы и Чэнь Ю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всё всегда заканчивалось тем, что старший брат нес ответственность за младшего. У брата проблемы — иди к старшему, натворил бед — старший прикроет. Короче говоря, жизнь Чэнь Сы в семье была просто невыносимой. Вернуться туда? Увольте,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http://bllate.org/book/20362/2035762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