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это, когда тебя втаптывают в грязь? Приятного мало,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обладал угольно-черными бровями и узкими, раскосыми глазами с хищным, как у орла,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дорогой сшитый на заказ костюм, а поверх — длинный плащ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рук кожаные перчатки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дым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переданным Системой, этим мужчиной был не кто иной, как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мира, вставший на путь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выносил запах табака, от него у него почему-то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разогнав перед собой дым, и с трудом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вставать! — рослый телохранитель в черном, стоявший рядом с Сюй Чэ, с размаху пнул Шэнь Юньшу, снова впечатав его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паршивое задание... Невезуха!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надо? — с недовольством бросил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смотреть, как твоя жизнь превращается в кошмар. — Тон Сюй Чэ был предельно равнодушным. Он снова надел перчатки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распахнулась, и в комнату хлынул резкий порыв позднейосенней прохлады, заставив Шэнь Юньшу вздрогнуть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Этот дом теперь записан на мое имя. А тебе следует убираться отсюда! — бросил Сюй Чэ, стоя в дверях и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солнца падали на его профиль, очерчивая фигуру сияющим ореолом, словно падшего демона, изгнанного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Сюй Чэ Шэнь Юньшу вышвырнули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выбросили и небольшой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почти не было одежды, вещей набралось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пробирал до костей... На нем была лишь свободная домашняя серая кофта с длинными рукавами, и от порывов ветра он дрожал, точно бездомная собака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карманам, он нащупал лишь одну десятиюаневую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явись! Нам нужно серьезно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Ой-ой-ой~ Хозяин, не сердись, главный герой же озлобился, характер у него теперь неизбежно скверный~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скверном характере? Еще как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 досадой поднял чемодан, зашел в круглосуточный магазинчик на углу улицы, купил чашку растворимого кофе и устроился на высоком стуле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работал кондиционер, и теплый воздух постепенно возвращал ему утраченное тепло, пока он раскладывал по полочкам доставшиеся ему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главный герой этого мира, в детстве был добрым, жизнерадостным и открытым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семь лет, Сюй Мунянь привел домой Шэнь Юньшу, сделав его своим приемным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отношение отца к родному сыну переменилось: стало холодным, безжалостным...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Сюй Чэ думал, что он просто недостаточно хорош, поэтому усердно учился, вел себя примерно и слушался во всем, но так и не смог добиться от Сюй Муняня хотя бы теплого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на самом деле? Почему отец так с ним поступал?..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Шэнь Юньшу отцу безумно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внимание, забота и привилегии, которые раньше принадлежали Сюй Чэ, целиком достались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утверждать, что Сюй Чэ не испытывал зависти, но так уж вышло, что на его пути оказался именно Шэнь Юньшу, ненавидеть которого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был на два года младше, и когда только появился в доме, казался совсем крошечным. Он носил прелестные детские рубашки с крошечными галстуками-бабочками, а его пухленькое личико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семенил своими короткими ножками, бегая вокруг Сюй Чэ, и ласково, по-детски звал его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 растаяло, он не мог сопротивляться очарованию столь милого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вести себя как старший брат: перестал зацикливаться на холодности отца и завидовать всеобщей любви к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мать люто ненавидела Шэнь Юньшу и с самого порога не улыбнулась ему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нанял специальную няню и строго-настрого запретил матери приближаться к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заметила, как близко сын сошелся с Шэнь Юньшу, и пришла в ярость, приказав прислуге следить за мальчиком и не подпускать его к сводному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могло помешать их дружбе, которая с каждым днем становилась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поджидал Шэнь Юньшу после школы, чтобы вместе пойти домой, тайком прятал для него интересные игрушки, а летними ночами пробирался в его комнату, чтобы вместе спастись от жары под кондиционером, и приносил припрятанный ночник со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включить тумблер в основании, как крошечный сферический светильник заливал темную комнату разноцветными точками света, отражавшимися на потолке. Это напоминало настоящее звездное небо, словно они шагнули прямо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у тебя это получается? — Шэнь Юньшу никогда прежде не видел ничего подобного и смотрел на игрушку с благоговейным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У брата припасено еще много удивительных штуковин, через пару дней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Ура! Смотри не обмани меня,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Разве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