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Цзинлань, будучи племянником Императрицы Лу, с малых лет не раз бывал во дворце. Он тщательно перебрал в памяти воспоминания оригинала и убедился: в гареме не было никого, кто хоть отдаленно напоминал бы эту особу!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император не проводил пышных отборов наложниц. Единственное, о чем доходили слухи, так это о прошлогодней южной поездке государя, откуда он привез одну женщину. Менее чем за год она совершила головокружительный взлет, получив титул Лань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Цзинлань вернулся из дворца, он немедленно отправил людей разузнать всё об этой новой фаворитке. Ее звали Су Цзиньхуэй, она была уроженкой Янчжоу. В июне прошлого года, во время инспекционной поездки, государь увидел ее и был настолько поражен красотой, что тут же забрал к себе, а в сентябре, по возвращении в столицу, пожаловал ей титул гуйжэнь.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Обители Слушающего Волны Гу Цзинлань рассматривал портрет Лань Чжаои. Женщина на картине обладала тонким станом, изящными чертами лица и едва заметной улыбкой — она напоминала орхидею, скрытую в глубоком ущелье, чья красота была столь же далекой, сколь и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и, не раздумывая, сел перед зеркалом. Вглядевшись в свое отражение, он поразился: линии его лица на добрую треть повторяли черты женщины с портрета. Особенно глаза — эти чарующие фениксовы очи были точь-в-точь как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слуга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 приказали, я разузнал. Восемнадцать лет назад в семье Су из Янчжоу действительно была одна девица, отобранная в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законная дочь тридцать восьмого поколения рода Су, Су Илань, прошла отбор и была удостоена титула Лань гуйжэнь. После кончины покойного императора, не имея наследников, она последовала за ним в загробный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Гу Цзинланя зародилось смутное подозрение.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портрет той Лань гуйжэнь, что жила восемнадцать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та женщина, вероятнее всего, и была его родной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дела — докладывайте, нет — расходитесь! — прокричал распорядитель.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не нашлось, и Иньюань-ди объявил об окончании аудиенции. Он едва заметно кивнул евнуху Ци, и тот, поняв приказ без слов, засеменил к выходу, перехватывая Герцога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герцог, государь желает вас видеть, — шепнул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про себя усмехнулся: он знал, что так и будет. Только что в зале суда разгорелся жаркий спор о будущем Лу Цзяланя. По обычаю, выпускники академии должны были два года оттачивать мастерство в Академии Ханьлинь, прежде чем получить назначение на государственную службу. Но раз уж звание чжуанъюаня получил его, Лу Юя, законный сын, ситуация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оставаться в стороне и предложил перевести сына в Министерство доходов. Однако отец Шуфэй, Министр чинов, тут же вступил с ним в полемику, заявляя, что чжуанъюань не может сразу занимать высокую должность, а должен отправиться уездным начальником, чтобы постичь нужды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сестра, Императрица Лу, не имела сыновей, и мать Первого принца, Шуфэй, вечно враждовала с ней, что отражалось и на противостоянии Лу Юя с Министром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министр высказал свое мнение, государь пришел в ярость. Он устроил разнос сторонникам Первого принца, которые вели себя слишком вызывающе, и отрезал: Лу Цзялань назначается придворным при императоре, возражения не принимаются.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 совещаний, Лу Юй встретился с императором, который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 временно побудет придворным, завтра уже выйдет на службу. Передай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Иньюань-ди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видел, что Цзяланю стало лучше. Проследи, чтобы он не простудился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беречь Его Высочество…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нахмурился император.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 во дворец я спросил его, в каком из шести министерств он хотел бы служить. Он ответил, что деньги и продовольствие — основа жизни народа, поэтому желал бы в Министерство доходов… Теперь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был осторожен: перед Иньюань-ди он всегда называл своего третьего сына Его Высочеством, подыгрывая отцовским чувствам императора, тем более что этот юноша действительно не был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этого старого пса Гао Шэня, — император бросил на него холодный взгляд. — Раз Цзялань хочет в Министерство доходов, я сам его туда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с завтрашнего дня он сможет ежедневно видеть сына, который так долго был вдали, император заметно повеселел. Вспомнив о недавнем банкете,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насчет женитьбы Цзяланя не суетись. Я сам подберу ему достойную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перечить воле государя, — почтительно склонился Герцог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Лу Юй сказал госпоже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женитьбе Цзяланя можешь не беспокоиться. Императрица сама хочет заняться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глубоко вздохнула, подавляя гнев. Она была в ярости: Лу Цзялань не был рожден ею, но его объявили законным сыном герцога! Его одевали, кормили и поселили в лучших покоях, ущемляя права ее собственного сына! Все вокруг твердили, что герцог и госпожа-мать души не чают в младшем, но никто не видел, как она в бессильной злобе стискивала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старшие сыновья женились, Императрица не проявила никакого интереса, а теперь, когда пришло время младшего, она вдруг решила вмешаться?!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решили, я не стану вмешиваться, — ответила госпожа Чэнь. Ей было под пятьдесят, и последние годы наложили на ее лицо печать мрачного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злишься, но не смей повторять того, что случилось с простудой! — рявкнул Лу Юй, теряя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Цзялань потерял сознание, он с трудом замял дело, выдав всё за обычную простуду, чтобы император не прогневался. Иначе весь род Лу поплатился бы головами!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второй сын не сдал экзамены, значит, у него нет способностей. Не вымещай зло на третьем! — отрезал Лу Юй. — Впредь не лезь в дела Цзяланя, я сам буду ими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рукавами, он ушел в покои своей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осталась сидеть в кресле, глядя в пустоту с выражением глубокой скорби. Она помнила, как была счастлива в первые годы после замужества. Муж уважал ее, но стоило ей забеременеть первенцем, как в доме начали появляться наложницы. Она остыла душой, перестав ждать чего-то от этого ветреного мужчины, и посвятила себя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когда старшему было десять, а второму шесть, старая госпожа внезапно увезла ее из столицы, чтобы молиться о благополучии семьи. Она не могла ослушаться и семь месяцев провела в монастыре. Вернувшись, муж принес младенца и сказал: «Отныне он наш третий сын, законный наследник, рожденный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«Запомни: ты не молиться ездила, а из-за угрозы выкидыша лежала на сохранении. Спустя десять месяцев ты родила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близка к безумию! Откуда взялся этот ребенок? Она ведь даже не была беременна!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Юй оправдывался тем, что это сын старого друга, и она поначалу верила. Но когда весь дом начал носить ребенка на руках, а его внешность стала поразительно притягательной, она засомневалась: разве так пекутся о сыне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— плод любви Лу Юя к какой-то лисице!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какое положение занимает этот подкидыш, и сравнивая его с судьбой своих сыновей, госпожа Чэнь чувствовала, как в ней разгорается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уже стемнело, но Иньюань-ди всё еще просматривал бумаги. Евнух Ци спросил, кого из наложниц позвать сегодня. Император заколебался: он хотел пойти к Лань Чжаои, но вспомнил, как Лу Юй шестнадцать лет растил его сына, и как завтра он наконец увидит маленького Цзяланя. Лицо Лань Чжаои вдруг показалось ему не таким уж желанным.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он. — Пойдем к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Лу-ши вышла за него замуж в семнадцать и шестнадцать лет носила титул Императрицы. Ей было тридцать три — возраст расцвета женской красоты. Благодаря уходу она выглядела не старше двадцати с небольшим. Император не питал к ней страстной любви, но глубоко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близости Лу-ши, прильнув к нему, нежно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Второму принцу уже шестнадцать, не пора ли заняться его женитьбой?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Иньюань-ди был рассеян, но тут услышал, как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Цзяланю тоже шестнадцать. Интересно, брат собирается женить его на юноше или на девице?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знала, как сильно государь любит племянника. Тот рос красивым и послушным, и она сама была к нему неравнодушна. Когда государя навещали родственники, он не выпускал маленького Цзяланя из рук. Но с возрастом юноша стал холодным и замкнутым, хотя его красота стала настолько ослепительной, что никто в гареме не мог с ним сравниться. В этом возрасте, когда трудно отличить мужское от женского, Императрица старалась не пускать его во дворец. Все ведь понимали, в чем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уже два года не скрывал своей привязанности к Цзяланю. Лучше поскорее женить его и остепенить.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тот призер экзаменов неплох, к тому же он юноша. Для Второго принца он не пара, а для Цзяланя — в самый раз. И внешне они друг другу под 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— засмеялся Иньюань-ди. — Хочешь, чтобы они целыми днями смотрели друг на друга? Со свадьбой Второго принца решай сама, подбери кого-нибудь из знатных семей. А Цзялань… с ним не спеши. У него сложный характер, я сам найду ему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Императрицы едва не дрогнула. Это было абсурдно: свадьбу родного сына она решает сама, а судьбу племянника император берет в свои руки? Разве не наоборот должно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Иньюань-ди повернулся к ней, прижав к себе,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Лекари говорят, что твое здоровье поправилось. Отдыхай, и у нас еще будут дети. Если нет — обещаю, что любой новый принц, рожденный в гареме, будет отдан тебе на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государь, — прошептала Лу-ши, подавляя в сердце горечь. В этом дворце нет ничего важнее собственного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уснули, прижавшись друг к другу. Иньюань-ди думал о том, что завтра увидит сына, а Императрица молилась о том, чтобы в гареме наконец появился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спали в одной постели, но видели разные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сможет ли Императрица забеременеть, лучше всех знал сам Иньюань-ди.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http://bllate.org/book/20357/2035246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