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уже приметил свободное место и не собирался обращать внимание на Чу Тяньтяня, который застыл истуканом. Однако не успел он сделать и двух шагов, как ему снова преградили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такой простак, что поведусь на это? Гоу Ланьинь никогда не ходит в столовую!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У начала затекать рука, державшая поднос, и, переложив его в другую,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Если не веришь, обернись и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хочешь, чтобы я отвернулся, а сам собираешься сбежать, — Чу Тяньтянь не поверил, с видом знатока, раскусившего дешевый трюк, он свысока оглядел Чжу У и вдруг презрительно хмыкнул: — С твоим телосложением, даже если я дам тебе фору в сто метров, ты все равно не вырвешься из моих рук.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ты приказываешь вести себя смирно? — внезапно раздался голос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нахмурился и, даже не оборачиваясь,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член дисциплинарного комитета, считаю своим долгом поддерживать честь нашего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тихо выругался и, обернувшись, уставился на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мы в старшей школе, где выбирают самый дисциплинированный класс?!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забыл, что ты теперь студент, а не школьник. Впрочем, твоя привычка загораживать проход в столовой ничуть не изменилась. — Он помолчал и добавил: — Все такая же ребяческая.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Тяньтяня мгновенно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Повтори, если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Повторю, и что дальше? Хочешь врезать мне или мечтаешь отправиться на чай в деканат? — невозмутимо продолжил Цзян Хуайлэ. — Ах да, за избиение главы дисциплинарного отдела полагается двойное наказание. Хочешь, запишу тебя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его черт побрал, почему этот тип пошел в дисциплинарный отдел, а не в учебный?!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перевел взгляд на Чжу 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Коллега, если не возражаете, давайте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молча наблюдал за этой сценой, понимая, что его выручают, и,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со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тоже есть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 вместе с Цзян Хуайлэ на третий этаж столовой в отдельный кабинет, Чжу У понял, о каком друге шла речь. Такой обособленный, тихий и невероятно комфортабельный зал мог быть подготовлен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взору предстало лицо — ожидаемое, но в то же время нежданное. Юноша сидел в мягком кожаном кресле, вытянув длинные ноги, и рассеянно 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почти не бывал в столовой. Даже несмотря на его особое положение и наличие личного обеденного зала, он почти никогда им не пользовался. Причина была проста: в столовой пахло едой, воздух застаивался, а шум и гам мешали ему наслаждаться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Гоу Ланьинь повернул голову, и, когда его взгляд упал на Чжу У за спиной Цзян Хуайлэ,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возникли небольшие неприятности, а человек, их устроивший, мне немного знаком, поэтому я пригласил его пообедать с нами, — пояснил Цзян Хуайлэ.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Сисин, видя происходящее, невольно сглотнул. Он думал, что Чжу У просто сменит место для обеда, но никак не ожидал, что сменится сам формат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в смокингах бесшумно вкатили тележки с едой, а элегантный пожилой дворецкий принялся расставлять блюда с безупречной точностью — весь процесс прошел без единого лишнего звука. Сверкающие крышки были аккуратно сняты, и кабинет наполнился ароматами изысканных деликатесов, от которых тут же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вежливо улыбнулся присутствующим и слегка поклонился Гоу Ланьиню: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все подано.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наслаждайтесь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Сисин, обычный студент, бывал в местах не дороже пятизвездочных ресторанов, где он подрабатывал официантом благодаря знанию английского. Бросив беглый взгляд на стол, а затем на свою порцию риса с рыбой и яичницей, он тут же умоляюще посмотрел на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поймав его взгляд, невозмутимо закрыл крышку своего контейнера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Гоу Ланьинь так щедр и отзы，ив, мы просто обязаны дать ему возможность проявить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студент Чжу такой юморист. Совсем не похож на того, о ком ходят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университете А нет никого, кто бы тебя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неловкой, ведь Чжу У прославился отнюдь не лучшим образом, особенно учитывая, что виновник этой славы сидел прямо рядом с ним. Но Цзян Хуайлэ улыбался так искренне и говорил так легко, что это не вызывало отторжения. Он полностью соответствовал своему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 тебе слышал, — сказал Чжу У. — Ты очень популярен на стене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он каждый год лучший на факультете, даже по высшей математике почти всегда получает высший балл, — Е Сисин наконец нашел повод вклиниться в разговор и искренне добавил: — Ты правда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был выдающимся отличником. Даже в университете А, где полно талантов, он привлекал внимание девушек своим феноменальным умом. Говорили, что он мог поступить в университет А без экзаменов как победитель международной олимпиады по математике, но предпочел сдавать всё сам, став лучшим выпускником провинции с почти идеальным результатом. Те два балла, что он потерял, были лишь ошибкой в бланке ответов — закрасил не ту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повезло, задачи оказались похожи на те, что мы разбирали.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скромничаешь. Если бы мне так везло, я бы каждый год получал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— внезапно подал голос до этого молчавший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замолчали и посмотрели на него. За разговором они почти забыли, кто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поставил бокал и вытер губы салфеткой. Его движения были безупречны, даже то, как он держал салфетку своими длинными пальцами, было эстетичным. Е Сисин вспомнил поговорку: взял чужое — будь обязан, съел чужое — будь сговорчив. Он хотел было польстить хозяину, но, вспомнив, как тот раздражается от лишних слов,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взгляд Гоу Ланьиня был прикован к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медленно проглотил кусочек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сказал всего 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 Е Сисин вытер холодный пот со лба и, воспользовавшись моментом, вопросительно посмотрел на Цзян Хуайлэ: что делать? Ведь, по его мнению, раз Цзян Хуайлэ сидит за одним столом с Гоу Ланьинем, их отношения должны быть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ответил беспомощной улыбкой, давая понять, что может лишь попытаться. Несмотря на то, что Гоу Ланьинь был крайне привередлив к обстановке, если присмотреться, можно было заметить, что под скатертью он небрежно закинул ногу на ногу. Он был просто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Главный герой до сих пор злится из-за сегодняшнего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подумал: «Оу, и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кто заварил кашу, тот ее и расхлебывает. Чтобы устранить неприязнь главного героя и наладить отношения, у носителя есть несколько вариантов...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уже знакомый с этим сценарием, настороженно прервал 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побочные задания не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пояснила Система. — Цель побочных заданий — заставить главного героя полюбить носителя. Помимо того, что нужно мешать другим героям романов, важно постоянно поддерживать хорошие отношения с главным героем. Например, сейчас: зафиксировано, что ваша и без того слабая любовная линия под угрозой, нужно спасать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выдала два варианта: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Пригласить главного героя в уединенную комнату, объяснить, что инцидент с чаем был случайностью,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 Даже на глазах у других, подавив смущение, почистить для главного героя его любимых омаров, показав, что ваши чувства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тихо кашлянул, прерывая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десерт очень хорош, почему бы всем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очень вкусно, — тут же подхватил Е Сисин.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Остальные двое, казалось, ничего не слышали. Но по столу раздался стук посуды. Проследив за звуком, они увидели, что Чжу У взял тарелку с омарами.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встал, опустив голову. А когда поднял ее, посмотрел прямо на Гоу Ланьиня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ешь 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Чжу У стоял, Гоу Ланьиню пришлось слегка поднять взгляд, чтобы встретиться с ним глазами. Ресницы Чжу У, не слишком длинные и не слишком короткие, слегка дрожали, напоминая крылья хрупкой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бросил взгляд, выражение его лица не дрогнуло, он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 У слегка улыбнулся и поставил тарелку перед ним, с ноткой вежливой формальности добавив: — Тогда будь добр, почисти их и отдай мне, я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три одинаковых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решил разрушить эту идиллию. Он все так же стоял, даже не согнувшись, а в его глазах светилась лукавая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цветок...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отчетливый «шлеп». Это пластиковые перчатки Гоу Ланьиня столкнулись с панцирем омара — судя по звуку, с немалой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http://bllate.org/book/20345/2033210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