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опешила от слов Лу Цзюин. Стоявшие рядом служанки нахмурились, готовые сделать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знала нрав Лу Цзюин и терпеливо ждала, что та скажет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Цзюин шагнула вперед, поклонилась Лу Нянь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больше нет поместья Линьи. Тот, кто когда-то был князем Линьи, ныне лишь преступник, совершивший тяжкое деяние, а я — всего лишь бывшая рабыня, прошедшая через застенки Етин. Госпожа, вы — внучка князя Чанмина и старшая дочь воеводы Чжэньбэй, прошу вас, следите за своими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ними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сменила выражение лица, в нем больше не было прежней теплоты.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мою бестактность, — сказала она. — Я лишь подумала, что мы из одного рода, и хотела по-сестрински поприветствовать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Цзюин слегка кивнула, ее холодная отстраненность говорила сама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откланяюсь. Госпожа Сяо, благодарю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получив отповедь, Лу Нянь осталась вежлива. Сяо Минъюэ смотрела, как этот изящный силуэт удаляется в окружении служанок, и, лишь когда они скрылись из виду, повернулась к 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была с ней так сурова.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Цзюин поджала губы. Она взяла Сяо Минъюэ за рукав, не отвечая, и, заметив прореху на ее новом платье,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Юньсяньло полно слуг, зачем тебе было самой лезть тушить огонь? Едва надела обновку — и вот в каком она теперь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ворчливая старуха.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Цзюин сдержалась, лишь легонько щелкнув ее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и учитель в отъезде, брат тоже не дома. Если я не буду тебя приструнивать, ты совсем от рук отобьешься.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вернется отец, только попробуй ему рассказать!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зависеть от того, как ты себя проявишь.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Минъюэ, теребя измятый подол, вдруг наклонилась и скорчила Лу Цзюин рожицу.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карете Лу Цзюин сама заговорила о Лу Нянь, проясняя недоумение Сяо Минъюэ.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Чанмин и воевода Чжэньбэй пользуются большим доверием императора Сяо, их род славится полководцами и государственными мужами. Когда я была в Чанъане, в Етине, я слышала, как престарелый князь Чанмин лично возглавил тысячу отборных воинов и разбил стотысячное войско хунну — он поистине храбр и мудр. Воевода Чжэньбэй охраняет Сыли, не покидая императора; он решает все внутренние беды и занимает высокое положение при дворе. А юный княжич, хоть и не имеет громких заслуг, в свое время обучался вместе с наследником престола, и наставники хвалили его за острый ум и благородный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задумалась о том, что дед, сын и внук разбросаны по трем областям, и уловила некую тонкую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Цзюин поняла, что та догадывается о сути дела,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чья доблесть затмевает правителя, подвергает себя опасности. Его Величество не хочет повторения смуты, которую устроил мой отец, поэтому он держит князя Чанмина, воеводу и юного княжича на расстоянии, не позволяя им видеться без высочайшего указа. Особенно это касается юного княжича — боюсь, он обречен до конца дней своих не покидать пределов Чу, чтобы ни шагу за границы. В глазах людей они окружены почетом, но на деле ходят по тонкому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Лу Цзюин помрачнела: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разговор Лу Нянь со мной, хоть и продиктован лишь вежливостью, в глазах иных людей может выглядеть как признак того, что у князя Чанмина появились тайные замыслы. Это может навлечь беду на весь их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истинная сторона жизни императорской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смотрела на Лу Цзюин, понимая, откуда берется ее холодность. Но человек не может вечно жить в тени. В конечном счете, все стремятся к благополучному исходу.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решила сменить эту печальную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тебе понравились сегодняшние фонари?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день рождения в этом году тебя порадовал?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 этом мире есть вещи, которые приносят тебе радость. Живи чуть легче. Мы не чиновники и не ученые мужи, зачем нам думать о столь многом? Главное — прожить жизнь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Прожить жизнь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Цзюин задумалась. В какой-то миг ей показалось, что это и правда неплохой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приподняла занавеску и взглянула на полную луну, но в глубине души все еще тревожилась за ту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вернулась в поместье воеводы Чжэньбэй под лунным светом. Внутри было светло как днем, дорожки вымощены яффитом, деревья и цветы напоминали море облаков, конца которому не было видно. Четыре служанки проводили Лу Нянь до галереи, где их сменили другие четыре, чтобы проводить ее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повели ее не в личные покои, а к беседке.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почувствовала неладное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впереди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подошли к беседке Цинлянь. Внутри стоял человек. Лу Нянь тихо приказала служанкам: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 спросит о Юньсяньло, о Лу Цзюин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поклонились и отошли.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беседке ждал юный княжич Лу Хао. Снаружи стоял воин с мечом по имени Цин Чэнь. Увидев Лу Нянь, он поклонился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посмотрела на брата, но не успела ничего сказать, как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княжич был статен: в черных одеждах, с нефритовой заколкой в волосах, с открытым и ясным взглядом. Он поднял руку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Нянь-нянь,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послушно вошла в беседку. Глядя на брата, которого не видела несколько месяцев, она не заметила на нем никакой усталости от путешествий. В поместье все считали, что Лу Хао болен и восстанавливается в уединении, но это была лишь ширма.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было спросить о его здоровье, как вдруг услышала громкий крик. На камнях у пруда она увидела двух огромных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белы как нефрит, с тонкими прямыми ногами и изогнутыми, словно луна, шеями. Когда они слегка расправляли крылья, виднелись черные перья, а на макушках горели ярко-красные пятна. Их грация была божественной, словно это были существа, спустившиеся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была поражена. Долго молчав,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журавли?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Хао посмотрел на нее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привез их из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напряглась и, невольно схватив брата за рукав,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Яньчжоу граничит с Сыли. Если в Чанъане узнают…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невозмутимо ответил Лу Хао. — В этот праздник середины осени я не смог быть с тобой, эти журавли — мой подарок. Тебе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Нянь, все еще сжимая его рукав, посмотрела на птиц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ей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Хао переместился с ее лица на ее пальцы, вцепившиеся в ткань. Она явно боялась, ее пальцы подрагивали. В этот момент журавль издал резкий крик, Лу Нянь вздрогнула, но тут же взяла себя в руки и слабо улыбнулась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Хао не увидел той радости, на которую рассчитывал.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Нянь-нянь, впредь не выходи из дома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Нянь мелькнуло неясное чувство, но она промолчала, отпустила его рукав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 уже,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 ответила и ушла. Лу Хао провожал ее взглядом, пока она не скрылась из виду. Она так ни разу не обернулась и не спросила, как он. Его ясные глаза стали темными и холодными. Он позвал скрывавшегося в тени Цин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вышел и заботливо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княжич, путь был долгим, рана, полученная в Юньчжуне, все еще не зажила. Вам стоит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ответил Лу Хао, касаясь раненого плеча. Вспомнив воинов из Юньчжуна, которые на него напали, он слегка усмехнулся. — Те воины подслушали мой разговор с дедом и поплатились жизнями. А то, что я без ведома императора покинул свои земли — это моя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Чэнь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княжич умеет ждать, и вы непременно добьетесь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Добьюсь своего, — Лу Хао повторил эти слова, словно они ему не понравились. Он взглянул на Цин Чэня: — Это по праву должно было принадлежать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Чэнь не посмел ответить, глядя на светящиеся камни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сегодня было в Юньсяньло?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Чэнь вздохнул с облегчением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ходила любоваться луной. Чтобы избежать шума, она устроила себе столик в уединенном месте, но там затеяли ссору другие дамы, и по неосторожности вспыхнул фонарь. Искры разлетелись, но госпожа не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ей выйти из поместья?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Слуги не осмелились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затеял ссору?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наместника с подругами спорили, пытаясь пригласить госпожу к себе, но та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Хао коснулся места на рукаве, где только что держалась сестра. Помолчав,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Хао посмотрел на звезды: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она не любила ходить туда любоваться луной. Теперь, когда меня не было, она стала проявлять интерес. Цин Чэнь, как думаешь, эти журавли из Яньчжоу красивы?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княжич семь дней не спал и не ел, поднимаясь на гору Юньшань, чтобы вымолить их у небожителей. Они, безусловно, несравненны.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Хао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их. Если госпожа спросит, скажешь, что они не привыкли к землям Чу и погибли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княжич… — Цин Чэнь хотел возразить, но проглотил слова. — А что делать с четырьмя служанками?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Хао сошел с беседки и посмотрел на Цин Чэня сверху вниз, а затем снова на журавлей.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Чэнь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середины осени миновал, и в Пэнчэне неожиданно пошли 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беспокойного дня Сяо Минъюэ спала плохо. Деревянное окно было приоткрыто, и она слышала шорох, словно находилась посреди бескрайнего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Пыль и песок летели ей в лицо, обжигая кожу. В огромной пустыне она чувствовала себя песчинкой, которой не на кого опереться. Затем появилось дерево с голыми ветвями, и ветер разметал охапки белоснежных лепестков, которые вместе с ее слезами погреблись в песке.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во сне Сяо Минъюэ чувствовала острую боль в груди. Она видела маленькую себя, стоящую на коленях на усыпанной лепестками дороге, взывающую к уходящему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юноша, одинокий и безупречно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силуэт скрылся в слезах, и внезапно эта тень превратилась в острую стрелу, летящую прямо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резко открыла глаза, чувствуя холод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с постели и долго смотрела на приоткрытое окно, не в силах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середины осени в этом году наконец-то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http://bllate.org/book/20335/2031095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