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цистанхе изначально предназначалось для господина, но кто бы мог подумать, что, узнав об этом, госпожа Сунь придет в ярость. Она со всего размаху швырнула лаковую шкатулку с золотым узором на столик — если бы внутри не было ватной подкладки, нефритовая заколка непременно разбилась бы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все еще топтавшийся за павильоном, набрался смелости и, вытянув шею,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велел бережно хранить этот редкий экземпляр...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взревела госпожа Сунь, побагровев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две служанки, перепугавшись, поспешно втянули головы в плечи и бросились наутек — очевидно, подобное происходило не впервые. В следующее мгновение госпожа Сунь схватила корень цистанхе, бросила его на пол и принялась неистово топтать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Клялся, что дети ему не нужны, и я поверила... Как он посмел так меня обмануть? Если бы не мой отец, который в свое время оказал ему огромную поддержку, разве смог бы он сейчас занимать такое высокое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Растоптав траву, госпожа Сунь не успокоилась и перевела взгляд на драгоценные нефритовые украшения. Сяо Минъюэ, не теряя времени, быстро сгребла все ценности в кучу и с виноватой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 чему такая ярость? Хоть лекарство и предназначено для господина, но оно вовсе не... — не предназначалось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гневно уставилась на Сяо Минъюэ, и та тут же смекнула, что стоит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нефритовые изделия такие хрупкие, а у вас руки нежные, как лепестки, и сами вы — особа благородная. Если вдруг что-то повредится, будет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торговец умел говорить столь приятные вещи, отчего госпожа Сунь пришла в еще большее бешенство — в глазах у нее буквально потемнело. Если бы не случай, она бы так и не узнала, что уездный начальник намерен завести наложницу, чтобы та родила ему наследника. Хотя в округе Чу мужчинам дозволялось иметь множество наложниц, но когда начальник входил в ее семью в качестве примака, он давал клятву никогда не приводить в дом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вызвало недоумение у Сяо Минъюэ, было как раз больной темой в отношениях госпожи Сунь и начальника. Из-за того, что она не могла иметь детей, супруги уже много лет не делили ложе, и со временем между ними накопилось немало обид. Однако об этих постыдных вещах нельзя было рассказывать посторонним, о них знали лишь родные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нефритовые украшения на столе, гнев еще не утих, но вскоре ее мысли переключились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почтительно стояла в стороне, опустив голову и не смея ни на что смотреть. Госпожа Сунь холодно усмехнулась. Все-таки она была из знатного рода, и, даже играя долгие годы роль обиженной затворницы, сохранила остатки былой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подошла ближе к Сяо Минъюэ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Сяо, а имя — Мяо. — Имя действительно было Мяо, так что она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человек неглупый, поэтому не буду ходить вокруг да около. Торговцы, доставляющие товары в поместье, обычно не заходят во внутренние покои. Сегодня ты намеренно показала мне эти вещи, чтобы я узнала о тайных делишках начальника, не так ли? — Госпожа Сунь произнесла это сквозь зубы, стараясь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улыбнулась, отбросив притворную простоту,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невероятно проницательна. Мой отец в детстве работал в доме семьи Сунь. Благодаря милости старой госпожи он получил шанс обучиться столярному делу, а позже, покинув поместье, отправился искать счастья. Тем, что торговый караван семьи Сун достиг нынешних высот, мы обязаны именно роду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старой госпожи Сунь, госпожа Сунь не смогла сдержать волнения. Когда она была еще совсем юной девушкой, у нее обнаружили недуг, из-за которого она не могла иметь детей. Бабушка не только не отвернулась от нее, но окружила еще большей заботой, и даже когда семья осудила ее за то, что она сама выбрала себе мужа, только бабушка поддержала ее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отвернулась и вытерла рукавом слезы. Спустя мгновение она повернулась обратно, ее лицо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Мяо, раз уж ты хочешь отплатить за доброту, которую род Сунь проявил к твоему отцу, помоги мне в одном деле. И знай: если ты хочешь что-то получить от меня, я тоже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ни секунды не колеблясь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прикажет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начальника, Сяо Минъюэ по пути заглянула в винную лавку за ланьлинским вином и купила жареную курицу. Когда она неспешно вернулась в поместье Сун, слуга забрал у нее из рук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каменных ступеней к ней подбежал Е Ну. Увидев у Сяо Минъюэ на плече сумку,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в резиденции начальника не приняли? — А затем добавил: — Если товар не приняли, почему они прислали деньги? И настаивали, чтобы принял их именно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не придавая этому значения, передала вещи Е 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внезапно спросили Сяо Мяо, я на мгновение опешил, но все же сказал правду: мол, молодой хозяин отправился в резиденцию начальника и еще не вернулся. Тот человек, услышав это, остался вполне доволен, оставил деньги и ушел. Молодой хозяин, там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прошла под галереей, лихо взмахнула полой халата и уселась на деревянные перила. Она вертела в руках маленькую красную плеть, в ее ясных, живых глазах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затворница оказалась весьма бдительной. Ничего, мы и не такое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 не понял, о чем она, и, нахмурив густые брови, простодушно стоял рядом. Сяо Минъюэ легонько коснулась плетью его лба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слуга, еще пытаешься выведать дела молодого хозяина? Брось, тебе этого не понять. Я купила ланьлинское вино и вашу любимую жареную курицу. Попозже купи еще сладких лепешек, раздашь всем. Ты выдал жалованье, как я велела?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Кстати, с тем товаром из резиденции начальника съезди еще раз в уездную канцелярию, только помни: не упоминай, что я уже один раз привозила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Ну отозвался короткое «угу», и тут Сяо Минъюэ, прищурившись,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велела тебе отвезти рис и мясо моей старшей сестре в деревню Цинхэ, почему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ведь пришли люди из резиденции начальника, я испугался, что другие не справятся, вот и решил заняться этим сам... — Е Ну увидел, что Сяо Минъюэ уже заносит плеть, втянул голову в плечи и, попятившись, бросился бежать, оставив после себя лишь дрожащий голос: — Сейчас 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 довольным видом потянулась, наслаждаясь минутой покоя. На самом деле о тайне бесплодия госпожи Сунь она узнала, подслушав разговоры отца 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Иньху после выпивки рассказывал Сун Фэйину, что если бы в детстве не обучился столярному делу, то не заработал бы стартового капитала для лавки, а позже не расширил бы бизнес до торговых караванов. Сун Иньху был очень благодарен старой госпоже Сунь за ее доброту, и о многих делах семьи Сунь он никогда не рассказывал посторонним. В роду Сунь всегда были женщины, не способные к деторождению, и госпоже Сунь, увы,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хоть и не имела дел с резиденцией начальника, но часто слышала сплетни на рынке. Госпожа Сунь уже десять с лишним лет не рожала, но они с начальником по-прежнему жили душа в душу, вызывая зависть у всех вокруг. Но если кого-то и можно было обмануть, так это наивных девушек из глубоких покоев. Сяо Минъюэ, взглянув на книгу заказов начальника, сразу все поняла: в этом мире, кроме ее брата Сун Яня, вряд ли найдется много «чистых» мужчин. Что касается госпожи Сунь, то она просто занималась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госпожа Сунь прислала служанку с посланием — это был предмет их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Разузнав все через слуг, госпожа Сунь убедилась, что Сяо Мяо — действительно молодой хозяин торгового каравана Сун, и что его отец Сун Иньху действительно работал в семье Сунь. В словах Сяо Минъюэ не было ни капли лжи. В обмен на это госпожа Сунь потребовала найти наложницу начальника, а взамен передала шелковое письмо с обязательством о выплате пособия на погребение и компенсации за третьего сына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 стояла печать госпожи Лин из старшей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еще тогда, подслушав разговор старой госпожи Цзинь и управляющего Чжу, заподозрила неладное. Путешествуя по пограничным уездам, она знала многих служивых, и ни разу не слышала, чтобы погибшим на войне не выплачивали пособия. Нынешний император Сяо-ди даже поощрял мужчин идти на службу, поэтому ситуация, когда Цзинь Шаои, отдав жизнь за страну, вернулся домой в такой нищете,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Лин о том, что Цзинь Шаои был дезертиром, — тем более. Если бы он был дезертиром, то все поля, дома и имущество семьи Цзинь в округе Чу были бы конфискованы, и неважно, есть ли у них племянник в канцелярии или нет — всех бы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жена, госпожа Цинь, была раздавлена горем из-за потери сына, а Цзинь Жухуэй только и знал, что предаваться утехам. У женщины просто не было сил искать справедливости, а кроме того, если бы Цзинь Шаои действительно признали дезертиром, пострадала бы вся семья. Старая госпожа Цзинь была прикована к постели. Вот и выходило, что второй ветви пришлось смириться — именно так Лин и держала их в ежовых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Лин был племянник в канцелярии, то провернуть эту аферу было несложно. Сяо Минъюэ смотрела на шелковое письмо: две тысячи монет пособия за жизнь человека — Лин и впрямь была уверена в своей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не стала отдавать письмо старой госпоже Цзинь, а вручила его самой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не выдержала, на ее лице промелькнул испуг, ресницы задрожали. Долго думая, она наконец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 дезертирством я ошиблась. Я как раз собиралась вернуть эти деньги на похороны второй ветви. Младшая невестка сейчас так убивается, я, конечно, должна учитывать ее чувства... Ох, что я объясняю, тебе, чужаку, все равно не понять. Зачем ты вообще суешься в дела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находилась в Северном саду Лин. Зеленые бамбуки тихо шелестели, она с комфортом сидела в беседке, расправив полы халата, и с невозмутимым видом смотрела на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сжимала в руках желтый шелковый платок, гордо выпятив грудь под ее взглядом. Сяо Минъюэ стало смешно,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принесла лишь письмо, не успела сказать и полуслова, а вы так засуетились, словно боитесь, что я чего-то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 поняла, что попалась, и в ярости воскликнула: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