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Юньсин вступил в команду и взошел на борт «Лазурита», его собственное судно стало бесхозным, перейдя в полное распоряжение Цинланя.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Цинлань присел и заглянул псу в глаза. — Понимаешь, что это значит? Как только я разберу корабль, пути назад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по переходу, Юньсин ни разу не оглянулся. Он проскочил мимо Цинланя и теперь, напоминая включенный на полную мощность пылесос, усердно обнюхивал каждый сантиметр «Лазурита».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обреченно приложил ладонь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а то весь кислород из корабля вынюхаешь.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еды у него много, чертеж кислородной фермы на руках — одним ртом и одним носом больше, не велика беда. Прокормит.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коснуться кнопки [Подтвердить разборку], как перед глазами Цинланя — без всякого грохота и разрушений — возникла стопка карт, мерцающих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карта двигателя F11 ×1, карта модуля манипулятора ×1, карты базовых блоков корпуса ×200, карта энергетического отсека ×1.]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[Разблокирована функция модификации корабля.]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[Первое использование функции модификации бесплатно. Последующие — 100 единиц базовых материалов за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единиц — не так уж и дорого».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искать эту функцию?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долго рыскал в интерфейсе системы, но ничего нового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Осенило. Он навострил уши и открыл планшет управления кораблем.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Рубка, двигательный отсек, склад… В самом конце списка оборудования появился новый пункт: «Модификация корабля».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развернулась синька с тремя видами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модели каждый отсек, каждая плитка пола, каждый изгиб корпуса менялись повинуясь лишь мысли Цинланя.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 определенными ограничениями.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расширения пространства требовались базовые блоки корпуса: один блок давал один кубический метр объема. При уменьшении корпуса потраченные блоки не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«Лишнее забираем, нехватку оплачиваем» — суровые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полезная функция!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Цинланя засияли: наконец-то он сможет превратить «Лазурит» в то, что ему по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как он ненавидел этот дискообразный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корабля, работающего в вакууме, забота об аэродинамике казалась чем-то лишним, но ведь корабль — это не только транспорт, но 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оружие должно иметь острые грани, как у лезвия, жесткие геометрические формы и агрессивные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круглая лепешка ни в какие ворота не лезет! Совершенно не соответствует эстетическим чувствам Цинланя.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радикально уменьшил толщину корпуса, сжав двухъярусную структуру в один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центральной оси он расположил рубку управления, за ней — зону отдыха, затем энергоблок и, наконец, временный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бокам вытянулись стабилизаторы, напоминающие крылья манты, а в хвостовой части симметрично встали два двигателя F11.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появился второй двигатель, грех его не использовать!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он вернул на место импульсный лазер креветочного типа, генератор энергощита D99 и два манипулятора.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пролистал меню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даже покраска и виниловые наклейки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выбрал черный цвет, добавив вдоль корпуса изящную полосу цвета лазурита.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и дело тут не только в красоте. В этом секторе нет ярких звезд, так что черный корпус будет лучше поглощать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Преобразившийся «Лазурит», словно грациозная черная манта, парил в бескрайнем океане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вмятины на носу, где корпус некрасиво вогнулся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показал готовую схему Юньсину: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круто? Скажи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не подвел и одобрительно гавкнул: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Аф-аф, 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нажал кнопку подтверждения. Очертания отсеков тут же поплыли.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Юньсин, чувствуя, как меняется всё вокруг, беспокойно терся об ноги Цинланя, то и дело наступая ему на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ярким белым светом, корабль меньше чем за десять минут завершил трансформацию, приняв вид, созданный Цинланем.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перестройки площадь рубки увеличилась вдвое. Теперь Цинлань мог не бояться набить себе шишек при резких маневрах.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рубки теперь был не тесный коридор, а жилая зона площадью около пятнадцати квадратных метров. Здесь он разместил садки с акваголотуриями, ящики с ресурсами, а позже планировал поставить кислородную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Жилая зона вела в новый энергетический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кристаллы дробились, перетирались, просеивались и очищались. Энергия от кристаллического порошка была куда стабильнее и чище, чем от целых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Цинланя была двухдвигательная система, энергоблок гарантировал равномерную подачу питания на оба агрегата, сохраняя баланс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отсеке была предусмотрена зона хранения, куда Цинлань сразу перегрузил три глыбы некселона и прочие энергокристаллы, чтобы не отвлекаться на дозаправку во время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порадовал склад — он стал просторнее в три с лишним раза. Теперь можно было затащить на борт сколько угодно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 про всё ушло меньше половины карт базовых блоков.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не обязательно должен быть огромным — вес, тяга двигателей и качество топлива напрямую влияли на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в характеристиках между разными типами двигателей нельзя компенсировать их количеством. Один превосходный агрегат может заменить сотни низкоуровневых.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 для F11 — корабли 25-метрового класса. Даже с двумя двигателями Цинлань не решался делать судно слишком громоздким.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вздохом подумал: может ли в ящиках попасться чертеж нормального двигателя? Эти F11 ему уже поперек горла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на склад, Цинлань внезапно обнаружил там фиолетовый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замешательства он вспомнил: он зацепил его во время того (одностороннего) противостояния с Юньсином и так и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ящик… Интересно, что там? А вдруг чертеж двигателя?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Предвкушая удачу, Цинлань открыл крышку…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чертеж: отсек ремонтных дронов ×1.]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[Отсек ремонтных дронов]: выпускает ремонтного дрона для постепенного устранения повреждений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дронов можно запускать только во время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Материалы: электронные компоненты ×20, металлический блок ×50, пластик ×20.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тоже неплохо! — Цинлань, чьи уши мгновение назад разочарованно поникли, снова навострил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исправит ту уродливую вмятину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модификация корабля не восстанавливала его целостность.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Перестройка — это одно, а ремонт — совсем другое. Сэкономить на материалах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загрузил чертеж и ресурсы в преобразователь материи, и вскоре перед ним материализовалась фиолетовая карта ремонтного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нужно было установить на внешнюю обшивку.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открыл планшет, подыскивая место поукромнее на днище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Невозможно установить? Нет свободных слотов снаряжения?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Цинлань заметил, что все пять слотов на планшете заняты: два — генераторами щита D99, два — лазерами, и последний — металлической сетью. Свободных мест для ремонта просто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поправимо. Сниму пока сеть, поставлю, когда понадобится,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интересно, можно ли как-то раздобыть дополнительные слоты?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менять оборудование каждый раз неудобно, так ведь на нормальном корабле никак не может быть всего пять устройств.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«Календула», будучи транспортным судном, помимо главного четырехствольного орудия имела еще сорок восемь вспомогательных пушек.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«Лазурит» просто обязан соответствовать этим стандартам.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Отсек ремонтных дронов встал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был неподвижен, и в ту же секунду из люка выскользнул паукообразный дрон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восемь тонких «хвостов» — дрон больше напоминал не паука, а какого-то увеличенного бактериофага.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нитей были магнитными, что позволяло ему надежно крепиться к обшивке.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быстро просканировал корпус, нашел повреждение и, ловко перебирая всеми восемью лапками-нитями, переполз на нос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[Ориентировочное время ремонта: 1 час 29 минут. Потребуется: металлический блок ×29. Начать?]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проверил запасы: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Чини, чини. Железа навалом.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шел ремонт, он расставлял вещи, сместившиеся при перестройке. Когда в животе заурчало, он вспомнил, что сегодня еще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 кастрюлю два кубика геля чистой воды, он поставил их на плитку, а сам сложил два ящика вместо разделочной доски. Взяв молоток, он принялся с грохотом крушить клешню гигантского лобстера, которая была размером больше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заметил, что при обмене выжившие охотнее брали шейки лобстеров, а не клешни.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взявшись за готовку, он понял почему. Панцирь радужного лобстера годился на украшения, и при обмене он давал уже очищенное мясо, которое можно было есть хоть сырым. А вот клешню без инструментов не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Хвосты нужно оставить для торговли, так что это мясо из клешни — куда более сладкое и упругое — ему придется, так и быть, съесть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использовал два ящика как стол, а один — как табурет. Высота была идеальной, только вот кастрюлька была маловата, много за раз не сваришь.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 купить котел побольше», — подумал он и бросил Юньсину изрядный кусок плотного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поймал его на лету и, пару раз чавкнув,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уселся рядом, положив голову Цинланю на колено. Пес то поглядывал на кастрюлю, то преданно смотрел на хозяина, так шумно втягивая носом воздух, будто хотел выдышать весь кислород в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Юньсин нетерпеливо поскреб лапой по штанине Цинланя, намекая на добавку.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потрепал пса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Варится еще, не спеши. Пока у меня есть хоть крошка, голодным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обеда снова зазвонили уведомления в личке.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Фань: Босс, босс! Мне такая крутая штука выпала!]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Фань: Я утром видел, вы в чате про семена спрашивали, но у меня ни одного не было. В восьмичасовом ящике попалось только несколько кислородных камней. Они мне, конечно, тоже нужны, но еда нужнее, а то я сегодня опять голодный…]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вздохнул и пролистал сразу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Фань: … и вот только что мимо пролетал еще один ящик, а в нем! Та-дам! Семена карликовой редьки!]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http://bllate.org/book/20328/2029874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