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шла впереди, Стелла следовала за ней. Сверяясь с направлением, они определили точки для установки камер наблюдения. Завод оказался поистине огромным, видимость была крайне низкой, а нужные места располагались далеко друг от друга — беготня туда-сюда отнимала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Селин, она бы не испугалась подобной обстановки, смогла бы высчитать кратчайший путь с помощью черного кварца, сократив время выполнения задания, да и заставила бы эту девицу саму возиться с установкой оборудования. Хм, неудивительно, что Директор изначально требовал, чтобы я шла на это задание в паре с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Коколик ни о чем не жалела, поглядывая на высокую сероглазую женщину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была статной, и когда молчала, её золотистые глаза казались холодными и отстраненными, но характер у неё был весьма занятный, вызывающий любопытство и желание сблизиться. Находиться рядом с ней было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и чувствуя всё больший интерес к Стелле, Коколик, устанавливая очередную камеру,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из каких ты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серьезно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место, о котором вы все равно не знаете.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Настолько далеко? Тогда тебе было непросто добраться до Диса и попасть в Бюро. А как же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Коколик отчетливо почувствовала, как переменилось настроение Стеллы. Её голос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очень далеко… Теперь я не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опустила взгляд, и в её голосе промелькнула нотка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Если тебе станет одиноко, загляни к нам в сад. Ганофано и остальные будут тебе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Стелла не понимала, почему тон Коколик внезапно стал таким скорбным, она всё же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говорила о месте, которое действительно было очень далеко — о Звездном экспрессе, бороздящем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же решила, что та имеет в виду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и беседуя, они закончили с установкой камер. Оставалось лишь проверить уровень мании внутри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почувствовала неладное: вокруг стало темнее, а атмосфера — гораздо тяжелее, чем когда они только вошли. Нахмурившись, она уже хотела предупредить Стеллу, шедшую позади, но заметила, что та уже сжимает в руках невесть откуда взявшуюся биту, настороженно оглядываясь по сторонам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одобрительно улыбнулась. Отличная боевая реакция, похоже, она опытный боец уровня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обе перешли в состояние боевой готовности, Коколик ощутила отклик мании внутри собственного тела. Послышалось глухое рычание, похожее на звериное — оно становилось всё отчетливее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 По всем данным здесь не было зафиксировано присутствие монстров, а фон мании оставался стабильным. Почему ситуация внезапно изменилась? Это враг или…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быть уверена. Подумав о том, что рядом новичок, Коколик решила не рисковать её безопасностью. Дальнейшее расследование было исключено, оставаться здесь было опасно. Она понизила голос и обратилась к Стелле: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Стелла, готовься, мы уходим отсюда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Коколик!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Коколик заговорила, инстинкты Стеллы уловили угрозу, и в их сторону полетел сгусток черной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Стелла подхватила Коколик на руки. Легкий вес напарницы не создавал для неё никаких затруднений. Стелла стремительно отступила назад, и в то самое место, где они стояли секунду назад, ударил энергетический заряд, оставив после себя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Коколик, опомнившись в объятиях Стеллы, посмотрела на её сосредоточенное лицо и, помимо чувства благодарности, ощутила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себе! Я могу отразить такую атаку! Ты хоть понимаешь, что сама могла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опустила Коколик на землю и с улыбкой потерла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очень сильна, но я же не могла просто смотреть, как мой напарник подвергается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была тронута, но тут же развернулась, материализуя меч из цветочных лепестков в сторону, откуда прилетела атака. Свою спину она без колебаний доверила Стелле.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продолжим. Посмотрим, хватит ли у нас взаимопонимания для нашего первого совместного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снова сжала биту в руках, её глаза светились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