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взмахнул в воздухе мечом из персикового дерева и зычно выкрикнул: Исполнить немедленно! Воздух, пропитанный иньской энергией, содрогнулся, и младенец-призрак, только было ворвавшийся в хозяйскую спальню, отлетел назад. Стоявший в дверях Гу Яньчэнь ловко поймал рванувшееся к нему существо и запечатал его в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снова ударил мечом. Младенец-призрак только что поглотил другого духа, но не успел его переварить, поэтому под градом ударов его призрачная мощь не росла, а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плач. Звук, впиваясь в уши Лу Сююаня, отдавался в голове острой, как от иголок, болью. Не обращая внимания на страдания, он лишь усилил натиск. С каждым взмахом меча злобная аура в комнате рассеивалась. И если бы не подпитка от массива иньской энергии, призрак давно бы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тварь лишь жадно щелкает клыкастой пастью, не сводя с него алчных глаз, Лу Сююань наполнил меч духовным светом и нанес два стремительных удара. Призрак попытался атаковать звуковой волной, но, не достигнув цели, ловко увернулся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спальне была превращена в щепки, и Лу Сююань больше не заботился о сохранности интерьера. Пользуясь тем, что призрак потратил часть сил, он выхватил талисман Небесного Грома Девяти Небес. Взмахивая мечом в тандеме с бумагой, он быстро вычертил в воздухе знаки и прочел заклинание. Талисман вспыхнул, и над балконом спальни мгновенно сгустились черные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смертельную опасность, призрак бросился на Лу Сююаня. Но было поздно: ослепительно-белая молния ворвалась в комнату, настигая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чудовищу приблизиться на три шага, как разряд ударил точно в него. Раздался оглушительный грохот. В тот же миг Лу Сююань убрал меч и отпрыгнул в сторону,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испепелила призрака, превратив его в ничто. Ударная волна от столкновения грома и злобной энергии заставила воздух искривиться. К счастью, стены виллы оказались прочными — они лишь содрогнулись, хотя оконные рамы и двери пострадали серьезно. Лу Сююань порадовался, что догадался заранее истощить силы полу-короля призраков: иначе от удара грома спальню могло бы просто разнести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младенцем, он принялся выманивать остальных духов из кабинета. Прошло около получаса: призрак-самоубийца был поглощен другими, и остались лишь двое. Похоже, они были лишь кормом для младенца и не представляли серьезной угрозы. Увидев, что они уже успели навредить людям, Лу Сююань не стал церемониться и применил фамильное искусство владения мечом. Пара точных выпадов — и духи, не успевшие переварить поглощенную энергию,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Яньчэнь, наблюдая за тем, как растворяется последний призрак, одобрительно поднял большой палец. Лу Сююань попытался сдержать улыбку, но на щеках все равно проступили ямочки, выдавая его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духи исчезли, и благодаря массиву Семи Звезд Очищения иньская энергия в доме заметно поредела. Лу Сююань посмотрел в сторону кабинета: воронка энергии еще вращалась, но гнетущее чувство тяжести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среди обломков нашел поврежденную картину. Рама разбилась при ударе, обнажив подложку. Там, как он и ожидал, обнаружился точно такой же талисман, как и предыдущие. Больше ничего не нашлось — то ли ничего и не было, то ли оно сгорело в молнии. Лу Сююань сложил подложку, наклеил сверху защитный талисман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заметил, что воронка энергии работает с перебоями. Его осенило: спрятанные в картинах талисманы были частями массива, а предметы на полках —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Гу Яньчэня на помощь. Вскоре они обнаружили еще семь подозрительных картин, приклеенных к стенам с помощью магии. Внутри подложек оказались сложные символы, а в центре каждой — зловонная черная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кости были извлечены, движение энергии в вилле нарушилось. Остатки иньской ауры устремились на первый этаж к массиву Семи Звезд, который тут же начал их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где-то в горах провинции С некий худощавый даос с хищным лицом и опущенными уголками губ выплюнул кровь. Его магический диск перед ним раскололся надвое. Проклятье! Кто посмел разрушить мой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включил свет на первом этаже. В ярких лучах пространство, казавшееся до этого зловещим, мгновенно преобразилось. Он убрал персиковые колышки и самодовольно улыбнулся, обнажив ямочки на щеках: Эти семь колышков я сделал сам, вырезав на них особые заклинания. Они идеально подходят для массива Семи Звезд, медленно истощая иньскую энергию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смотрел на него с нежностью: Неудивительно. Массив Семи Звезд очень агрессивен. Я опасался, что если мы его установим, это будет как плеснуть воды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за три дня разлуки человек меняется, так что смотри на меня другими глазами. Я эти годы зря времени не терял, — Лу Сююань жестом пригласил Гу Яньчэня подняться наверх. Злобные духи уничтожены, а обычные призраки пока прячутся в тени. Он дождется полного разрушения массива, а потом соберет остальных и отправит их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гнетущая атмосфера исчезла. Из-за битвы многие сосуды на полках сместились, но защитный купол уберег их от падения. Там, где раньше клубилась тьма, теперь отчетливо виднелась фарфоровая ваза с золотыми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снял её с полки. Ваза была тяжелой, и внутри что-то перекатывалось. Он наклонил горлышко и высыпал содержимое на стол. Это был сложенный вчетверо желтый талисман. Развернув его, он прочел: Техника ослепления.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Посветив телефоном внутрь, он увидел, что на белых стенках и дне вазы начертаны сложные красные узоры, идентичные тем, что были в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заклинание, — сказал он, изучая дно вазы. — Из той же серии, что и остальные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под глазурью, виднелась красная подпись. Приглядевшись, Лу Сююань нахмурился: — И подпись — это тоже заклинание. Правда, простенькое: на привлечение иньской энергии и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вазу на стол. Очевидно, узоры внутри вазы вместе с остальными девятью талисманами создавали массив, который не только собирал иньскую энергию и притягивал духов, но и лишал их разума. А подпись на дне помогала усиливать приток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вытащил бумажную фигурку, чтобы проверить свою догадку, и выпустил высокого призрака: — Ну,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