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завтрак нужно приготовить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наполнила две миски кашей из красной фасоли и семян бусенника, добавила по две ложки сахара и тщательно перемешала.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сладость блюдам чаще всего придавали солодовый сахар или мёд, а на юге использовали тростниковый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мёде и говорить нечего — это самый натуральный и полезный подсластитель.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трактате Северной Вэй «Циминь яошу» описывался способ получения солодового сахара: «При использовании проса или чумизы получается патока цвета кристалла».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же издавна выращивали сахарный тростник, уваривая его сок в густой сироп. А если этот сироп уварить ещё сильнее, получался неочищенный красный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вида сахара отличались низкой степенью очистки, имели посторонние привкусы и были недостаточно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любой сахар в бакалейных лавках стоил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семьи позволяли себе купить ребёнку кусочек сахара лишь по праздникам, и только в богатых домах могли позволить себе каждый день добавлять его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Сахар, который использовала Цяо Юнь, она доставала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виртуальном поместье было пять му тростниковых плантаций, каждые двадцать четыре часа можно было собрать пять партий тростника, а в одной ячейке инвентаря помещалось до двух тысяч стеблей. После переработки на сахарном заводике получался рафинированный белый сахар, а также немало побочных продуктов — леденцы и красный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действие игры тоже происходило в древности, в эпоху династии Тан, где производительные силы были не так развиты, благодаря идеальной работе игровых алгоритмов сахар из мастерской по качеству не уступал современному заводскому рафинаду.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вкусовых рецепторов местных жителей это был настоящий удар по привычному укладу.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закуску сегодня были маринованные полоски горчицы и паровое вяленое мясо — как раз оставалось по одной порции, хватит на один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она разбила два яйца и приготовила две маленькие порции парового омлета.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поднос с завтраком в свою главную комнату, она заметила, что человек на кровати всё ещё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приподняла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Юнь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попаданки в таких ситуациях обычно находят сногсшибательного красавца, который в девяти случаях из десяти оказывается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же досталась женщина — это Цяо Юнь поняла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в этом мире действительно существуют такие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кожа, нефритовые кости, нежная, словно орхидея в пустой долине, окутанная дымкой — даже просто спящей, она выглядела так, что можно забыть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гнёздышко одеяла внезапно наполнил холодный воздух, и красавица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прекрасные глаза! — мысленно взвизгнула Цяо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гостьи был ясным, без тени сонного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проснулась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такой ослепительной красоты у Цяо Юнь пропало всякое желание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красавица пристально и настороженно следит за ней своими миндалевидными глазами, Цяо Юнь принялась складывать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 — иди умывайся. Горячая вода готова, стоит снаружи. Как закончишь,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была явно удивлена реакцией Цяо Юнь. Она приподняла бровь, но спорить не стала: села, спустила ноги с кровати и, прихрамывая,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некоторое время смотрела ей вслед, и в голове у неё зародился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одеяло, она взяла баночку крема из персиковых цветов и пошла искать свою красавицу. Та как раз закончила умываться. Цяо Юнь взяла её за руку и начала втирать крем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молчала, но чувствовала, что средство очень качественное.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руками, Цяо Юнь взяла ещё немного крема, чтобы нанести на лицо красавицы, но та перехватила её руку, жестом показывая, что справится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кивнула, передала ей баночку и отправилась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лепёшки с начинкой, разрезанные пополам, небрежно лежали в маленькой корзинке, выстланной вощёной бумагой и украшенной цветком камелии; нежно-жёлтые яичные блинчики, свёрнутые рулетиками, покоились на белой фарфоровой тарелке, присыпанные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красной фасоли и бусенника пахла сладко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красавицу совершенно не впечатлила сервировка. Она ела без всякого изящества: в одной руке лепёшка, в другой палочки, жевала быстро и жадно, перепачкавшись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она очень давно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невольно усмехнулась — редко встретишь такую красавицу, которая совершенно не заботится о своём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завтрака нервное напряжение красавицы заметно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положила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поняла, что момент настал,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помедлила,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Юнь метнулся в сторону — это была явная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навыки мастера боевых искусств, позволяющие взлетать на крыши, стала бы она перелезать через чужой забор из-за простого ушиба?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расспрашивать она не стала — в конце концов, сейчас она сама нуждалась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Травму ноги нужно лечить вовремя. Иначе в холода останешься на всю жизнь хромой, как же тогда быть? — в голове у Цяо Юнь промелькнули рецепты целебных мазей из игры. — Я схожу за лекарствами. Если тебе некуда идти, оставайся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изо всех сил старалась показать своё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подозрением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— расскажешь сама, не захочешь — я и спрашивать не стану. Сейчас твоя задача — поправляться, а я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условия? — Никто не будет помогать просто так. Красавица помолчала, глядя Цяо Юнь прямо в глаза. Она уже приготовилась к тому, что та потребует чего-то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ответила так спокойно, словно обсуждала, что приготовить на завтра: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моей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кх-кх! — красавица чуть не поперхнулась и зашлась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ряду причин мне нужна матушка, которая не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вокруг она рассказывала, что отец её умер, семья живёт бедно, и ей приходится самой зарабатывать на жизнь. Но про смерть матери она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решительной, без лишних сантиментов — идеальный вариант для прикрытия её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тоже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прямолинейный характер был отчасти похож на её собственный, и, надо признать, такие люди ей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оставаться здесь надолго, переждать какое-то время, пока не найдёт выход, было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красавица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Наедине зови меня Сюэ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Мэй... Сюэ Мэйнян?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на ум Цяо Юнь, — это клубничный десерт дафуку, но божественная внешность этой красавицы действительно чем-то напоминала тот самый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красавица представилась, Цяо Юнь решила ответить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Цяо Юнь, детское имя — Юньдоу.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Юньдоу. — Сюэ Мэйнян снова взяла миску и отпила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Юнь, глядя на неё, решила, что пора сменить ей гардероб: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Я схожу куплю тебе пару платьев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красавице была самой обычной — чёрный тренировочный костюм, местами облегающий кожу, что лишь подчёркивало её изящные формы. Но такому божественному созданию это совсем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облик был подобен лёгким облакам, скрывающим луну, или чистому снегу на ветру — какая уж тут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Мэйнян одарила Цяо Юнь выразительным взглядом и вытащила из-за пазухи изящно вышитый кошелёк, бросив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поймала его, открыла и ахнула: внутри было несколько связок медных монет, горсть мелочи и целая пачка нарезанных золотых листочков — каждый размером с пять гуаней! Откуда у неё столько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кошелёк к груди, она после долгой паузы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всё это использовать...?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Мэйнян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арендую эту лавку, хочу выкупить её! Как заработаю денег — обязательно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смотрела на Сюэ Мэйнян.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чувствуя неловкость от столь горячего взгляда, отвернулась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Юнь, конечно, не пошла в лавку готовой одежды — зачем, если всё можно достать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прямиком в бакалейную лавку госпожи Ван. За прилавком сидел мужчина средних лет — должно быть, муж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Цинъе, увидев Цяо Юнь,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самая девица Цяо, о которой говорила жена? Зачем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заложила своё приданое, я пришла выкупить ту лавку. Скоро Новый год, заодно хочу купить ей новой одежды и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почтительная дочь, — Цао Цинъе с грустью подумал, почему его жена не родила ему такую же заботливую дочку, и добавил: — Иди сюда, сейчас я отведу тебя в управу, оформим купчую.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документы, она перед возвращением домой заскочила в пустой переулок и велела Чжэ Цю как можно скорее сшить два платья, а заодно принести мази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решила заказать такую большую одежду? Готовишься переехать к моей тётушке? — с любопытством спросила Сянь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подобрала одну красавицу, это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появилась другая сестра! — Сянь Юнь в шоке прижала руки к груди. — Неужели поэтому ты наняла мне учителя? Чтобы я училась, а ты проводила время с другой сестрой и не играла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перед сном я обязательно буду приходить к тебе. Учись прилежно, это же ради твоего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утешала ребёнка, чувствуя себя при этом как неверный муж, пытающийся усидеть на двух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переулка, в руках у неё был свёрток с одеждой и пакет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кошелёк Сюэ Мэйнян казался совсем небольшим, но сколько бы золотых листочков она оттуда ни доставала, меньше их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 про себя подумала: будь у неё столько денег раньше, она бы в жизни не открыла эту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Вставать зимой раньше петухов — это же настоящая каторга!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http://bllate.org/book/20283/2024681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