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завтра в семь утра мне нужно отлучиться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замер, держа палочки для еды. Она мысленно пересчитала время, а услышав это обращение, слегка нахмурилась, но решила не поправлять его,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мальчишка, притворявшийся паинькой последние несколько дней, наконец сорвался? Решил вернуться к прежним привычкам: пить таблетки и пропадать по клубам?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назначен поединок, пойду разберусь, — Лань Юньцзэ проглотил еду и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посмотрела на Лань Юньцзэ, который демонстрировал безупречные манеры за столом, и в её глазах промелькнуло сомнение. Этот бездельник словно подменили. У него такие навыки, и хотя силы пока маловато, реакция — явный признак того, что человек тренировался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решил бросить вызов моему залу, нужно проучить наглеца. Сударыне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 Палочки в руках Лян Мо переломились пополам. Она произнесла низким, опасным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желаю тебе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полный уверенности,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сударыня.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прищурила свои красивые глаза, приподняла подбородок Лань Юньцзэ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называть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Мо звучал низко и приятно, а в опасной улыбке сквозило невероятное мужское обаяние. Лань Юньцзэ остолбенел, его щеки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имеют свой порядок, как можно нарушать законы мироздания?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холодно фыркнула, её яркая улыбка исчезла. Она сунула миску с рисом в руки Лань Юньцзэ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посуду,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увидеть, действительно ли этот мальчишка так долго скрывал свои таланты. Словно другой человек — может, он и вправду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боевых искусств «Восходящее солнце» был довольно известен в городе H, там занимались ученики всех возрастов. Однако здесь преподавали лишь базовые приемы, без модных нынче фехтования или тхэквондо, поэтому обычно в зале было пусто. Но после недавней трансляции, где мастер бросил вызов юноше, здесь стало по-настоящему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проходил на площадке размером пять на пять метров, напоминающей боксерский ринг, огороженный со всех сторон. Толпа обступила его в несколько рядов, яблоку негде было упасть. Зеваки жаждали увидеть эту битву, которую уже окрестили великим сражением на вершине Запретного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звали Янь Цзыань. Он был одет в черный танский костюм, выглядел молодо, лет на двадцать с небольшим. Коротко стриженный, он стоял на ринге, заложив руки за спину, и высокомерно задрал подбородок, изображая великого бойца. С детства обучаясь у отца, он всегда считал себя истинным наследником традиционных боевых искусств. Больше всего на свете он презирал шарлатанов и всегда стремился проучить их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сколько людей собралось посмотреть на него, Янь Цзыань был весьма доволен. Он бросил косой взгляд на настенные часы: время вышло, а противник до сих пор не появился.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осмелился показаться. Трус, сразу видно —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шуметь, соглашаясь, что юноша наверняка просто аферист, пытающийся привлечь к себе внимание. Даже те девушки, что поначалу верили в Лань Юньцзэ, засомневались и с тревогой поглядывали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 испугался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толпе раздался возглас удивления. Юноша появился в белом джемпере, темно-синих спортивных штанах и кроссовках Nike. В руках он держал контейнер с едой из известной лапшичной. Выглядел он как обычный студент, подрабатывающий доставщиком.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зашепталась. Многие девушки украдкой вздыхали, восхищаясь тем, как он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поставил еду в сторону, неспешно подошел к Янь Цзыаню, внимательно осмотрел его и отвесил вежливый поклон. Однако слова его были беспощадны: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высокого о себе мнения. Твоя походка неустойчива, внутренней силы не чувствуется. А ведь Кулак Семи Увечий без полноценной Внутренней техники школы Нэйцзя крайне опасен для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 слегка вздрогнул. Он вспомнил, что его отец и дед, которые никогда не курили и не пили, все же страдали от проблем с печенью. Нет, это невозможно, он точно врет. Сегодня, победив его, он восстановит репутацию своего зала, привлечет новых учеников, и «Восходящее солнце» не придется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Пустомеля! Сегодня я заставлю тебя встать на колени и просить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