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Но! Но! 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копыт становился всё громче. Фигура, выглядевшая крайне измождённой, стремительно приближалась к медленно двигавшемуся торговому каравану.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Караван был немалым. В его составе шла группа работорговцев, перевозившая около сотни рабынь — преимущественно молодых западных женщин не старше тридцати лет, отличавшихся приятной внешностью. Были там и дети, причём как мальчики, так и девочки, хотя последних насчитывалось гораздо больше; мальчиков же — всего несколько человек, и все они были совсем малы.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двигались два торговых отряда по двести с лишним человек в каждом. Они везли драгоценные камни, резные изделия, шерстяные ткани и прочие товары, характерные для Империи Цзяло, которые высоко ценились на Востоке. Разумеется, среди грузов имелись и изысканные золотые и серебряные украшения, которые можно было бы с большей выгодой продать в государствах Ци и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сотню человек составлял отряд купцов из Государства Гань, возвращавшихся на родину. Они закупили партию шкур крупных диких зверей, характерных для Государства Инь, а также белую нефритоподобную породу, холодную на ощупь, словно лёд, — самый ценный из их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большой численности людей и обилия дорогих грузов купцы наняли более двухсот профессиональных воинов, сформировав временный отряд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отряд и был временным, свои обязанности воины выполняли исправно. Двое всадников с саблями наголо тут же преградили путь незнакомцу.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Империи Цзяло! Наш отряд работорговцев захвачен конными разбойниками. Мне с трудом удалось вырваться. У меня срочное дело к человеку из вашего каравана, к хозяину той группы работорговцев!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был тот самый охотник за рабами, которого отправили за помощью. Сейчас он выглядел крайне потрёпанным — непонятно, как он умудрился довести себя до такого состояния. В его глазах читались паника, ужас и то самое облегчение выжившего, смешанное с нетерпением как можно скорее донести важную 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наших рабов был один великий человек, вы наверняка о нём слышали — Монкрейд. Разбойники напали на нас именно ради того, чтобы спасти его. А его дочь сейчас среди рабынь в вашем караване, как и жёны и дети его бывших подчинённых. Они обязательно придут сюда, чтобы вызволить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охранников тоже был родом из Империи Цзяло. Он прекрасно знал, что происходит на его родине, и, разумеется, понимал, кем был Монкрейд. Взвесив услышанное и увидев, что охотник не лжёт, воин поспешил вглубь каравана.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группа работорговцев примкнула к остальным лишь после того, как те согласились подвезти их за определённую плату, особого веса в караване они не имели и двигались в самом хвосте. Охранник быстро нашёл хозяина работорговцев — пожилого торговца по имени Крагор, довольно известного в своей среде.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переговорив и вникнув в суть дела, Крагор отправил воина вперёд, чтобы тот предупредил глав двух других торговых отрядов из Цзяло и купца из Государства Гань, а сам подошёл к охотнику за рабами.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Крагора, изрезанное глубокими морщинами, выражало суровость, граничащую с жестокостью. Он впился взглядом в охотника.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Чистую правду. Сначала мы и сами не знали, что Монкрейд станет рабом. С ним было шестнадцать его подчинённых — те разбойники забрали их всех и пообещали помочь вызволить их жён и детей, чтобы те примкнули к их банде. А то, что его дочь и семьи его подчинённых среди ваших рабов — это сказал сам Монкрейд. Откуда он узнал, мне неведомо.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отвечал без запинки, не выказывая страха, ведь каждое его слово было правдой, а значит, и уличить его во лжи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Крагор нахмурился. Никто лучше него не знал, кто находится среди его живого товара. Что касается того, откуда Монкрейд узнал о близких, Крагор догадывался: должно быть, кто-то специально сообщил ему об этом, чтобы унизить бывшего Бога Войны Цзяло.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их было? Как далеко от нас место нападения? Когда это случилось? — продолжал допрос Крагор.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Точное число не назову, видел человек двадцать-тридцать. Я скакал на двух лошадях день и ночь, чтобы добраться сюда, так что расстояние определить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известно, что это за разбойники? — вмешался оставшийся рядом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Но главарь у них молодой, с огромным копьём, длиннее двух человеческих ростов. Наконечник у того копья больше, чем у обычного меча. Он в железных доспехах, на поясе и у седла — по длинной сабле. Та, что на поясе, подлиннее и поуже, а та, что у седла — покороче, но заметно шире. Его люди тоже все в добротных железных доспехах.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охотник не назвал имени Чу Фэя, описание было настолько детальным, что охранник, годами промышлявший на этом торговом пути, сразу всё понял. Копьё Танцующего Лазурного Цилиня и пара сабель были визитной карточкой разбойников с восточного 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ошибся? Вы ведь первыми его задели, верно? — нахмурившись, с неудовольствием спросил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ну, мы не сошлись в цене, а тот парень оказался слишком уж властным.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сходится. У молодого хозяина Поселения Чу нрав всегда был тяжёлым. Но раз это люди Чу Фэя, то особо волноваться не стоит — они соблюдают правила, да и мы недавно с ними сотрудничали. Придётся, видимо, отдать рабов. Кстати, их не успели тронуть?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охранник даже выдохнул, но тут же спохватился и задал вопрос Крагору.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Самую важную — точно нет, молодых девиц тоже. А остальные... — Крагор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даже порадовался: к счастью, он планировал объявить о происхождении той девушки и продать её подороже, а девственниц старался беречь, чтобы не потерять выгоду. Иначе договариваться было бы не о чем — боевой мощи разбойников из Поселения Чу их каравану было не сдержать. И хотя охотник видел лишь два-три десятка человек, никто не мог поручиться, что их не было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надо посоветоваться с главами других отрядов, нужно принять меры предосторожности. Разбойники, какими бы порядочными они ни казались, остаются разбойниками. Раз всё началось из-за меня, если им нужны только эти рабы, я отдам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Крагор оказался куда решительнее своего коллеги: взвесив все за и против, он принял твёрдое решение. Такова была черта людей, годами промышлявших на этом пути: слишком многие не смогли вовремя сориентироваться и либо сложили здесь головы, либо разорились.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действительно люди из Поселения Чу, проблем быть не должно. Я много раз с ними сталкивался. Молодой хозяин хоть и с дурным характером, но человек рассудительный, а не какой-нибудь беспредельщик.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подоспели остальные главы каравана и капитан наёмной охраны — коренастый мужчина лет тридцати. Выслушав всё, он высказал своё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Монкрейд вряд ли станет сводить счёты с невинными. То, что они оказались в таком положении — несчастье. Если им нужны только их семьи, прошу вас, отдайте их без лишних мыслей. Иначе мы за вас вступаться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сказал один из купцов из Цзяло, явно испытывавший уважение к бывшему Богу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наём охраны не стоил так дорого, я бы немедленно увёл свой отряд. Даже сейчас я настаиваю, чтобы вы оставили его здесь разбираться самостоятельно, а не втягивали всех нас, — заявил купец из Государства Гань. Он с самого начала презирал работорговцев и не желал иметь с ними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Су. Мы всё-таки из одной страны. Мы не можем бросить его, иначе нас отвергнут все соплеменники.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купец тоже высказался. В его голосе слышалась искренняя досада. Взаимная поддержка соотечественников на чужбине была негласным правилом, особенно для купцов, постоянно курсирующих между странами. Единство было их единственным шансом выжить в чужих краях.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охотник за рабами про себя недоумевал. Он никак не мог взять в толк: им же сказали, что разбойников всего пара десятков, почему эти люди даже не думают о сопротивлении? Почему не хотят перебить тех, кто отнял их товар, а вместо этого собираются отдать его добровольно? Они что, с ума сошли?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вслух он этого не сказал. Остальные же и не догадывались о мыслях этого новичка, иначе непременно подняли бы его на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Да потому что они — купцы, привыкшие к дорогам. Они ищут выгоду, а не врагов, тем более — не собираются враждовать с бандой разбойников, которая гремит на всю округу уже двадцать лет. Даже если бы против них вышел один Чу Фэй, они бы предпочли договориться, а не вступать в бой. Иначе исход был бы один: их всех перебили бы разбойники из Поселения Чу, их союзники и даже регулярные войска некоторых государств.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лишь сказать, что этот совершенно не знающий торговых путей работорговец с самого начала выбрал неверную стратегию. Ему вообще не стоило ступать на эту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http://bllate.org/book/20259/2020588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