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наставник впервые в жизни решил вмешаться в процесс найма, и Гу Чжэнсюань невольно приподнял бровь,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решили воспользоваться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 сделал глоток чая, и на его губах впервые за долгое время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протягиваю тебе руку помощи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лишь скептически приподнял бровь, не став спорить. Он открыл папку, и перед ним лежал листок с резюме. Взгляд скользнул по фотографии юноши, и в глазах Гу Чжэнсюаня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 не заметил перемены в выражении лица своего ученика и с легкой ноткой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настоящий талант. Жаль, что я больше не беру учеников, иначе у тебя появился бы младший брат по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не удержалась и бросила на мужа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старик, принял за чистую монету шутку, сказанную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Цзинхао только получил звание академика, госпожа Тан в шутку заметила, что теперь у него будет полно учеников, и спросила, хватит ли ему смелости до конца жизни ограничиться лишь одним. Мужчина тогда серьезно ответил, что ему ничего не стоит сдержать такое слово, и пообещал, что на всю жизнь у него останется только один ученик — Гу Чжэнсюань. Поначалу это было лишь игрой слов, но никто не ожидал, что он действительно сдержит обещание. И по сей день он хранил верность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жены, Тан Цзинхао лишь покачал головой. Перебирая вещи в ящике стола,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 — нужно держать слово. В этом мужское достоинство. Вам, женщинам,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флешку и пододвинул её к Гу Чжэнсюаню: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дипломный проект. Очень интересная задумка, посмотри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поднял взгляд от документов. В его черных как смоль глазах словно заструился свет. Госпожа Тан, наблюдая за ним со стороны, подумала, что этот блеск в глазах очень напоминает хищника, обнаружившего добычу. Сорок с лишним лет назад она видела точно такой же взгляд у Тан Цзинхао, когда он настойчиво ухаживал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прошел первый этап собеседования в корпорацию D&amp;amp;C, и его настроение было настолько приподнятым, что он почти забыл о неприятностях, случившихся прошлой ночью. Весь остаток дня он пребывал в невероятном воодушевлении.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ужина Чэнь Цин, обняв его за плечи,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сейчас примем душ и скатаем пару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который полмесяца не прикасался к играм из-за подготовки к ярмарке вакансий, уже было открыл рот, чтобы согласиться, но тут внезапно что-то вспомнил. Он сбросил руку друга и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живот прихватило. Иди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странно посмотрел на него, но в итоге, прихватив свои принадлежности, направился в сторону душевой. Юй Сянь с трудом опустился на край кровати,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Б. всё было прекрасно, за исключением ужасных условий в общежитии. Особенно удручало то, что студенты их курса жили в старом корпусе, оборудование которого напоминало постройки восьмидесятых годов. Отдельная ванная? О таком и мечтать не приходилось. Весь этаж делил один-единственный санузел у лестницы: там чистили зубы, умывались, стирали вещи, принимали душ и справляли нужду — и всё это на площади менее тридцати квадратных метров. Душевые кабинки были общими, и толпа парней, привыкших зимой разглядывать друг у друга грудные мышцы, прессы и бицепсы, не видела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на его теле остались следы, оставленные тем зверем в человеческом обличье! Если он сейчас пойдет в душ, всё тайное станет явным. Нет, ни в коем случае. Если об этом узнает кто-то третий, его репутации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Сянь думал об этом, тем мрачнее становилось его лицо. Ему хотелось вытащить виновника всех его бед, содрать с него кожу и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