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того, о ком грезил долгие годы, Лань Ванцзи долго не мог уснуть. Уловив ровное дыхание Вэй Усяня, он мягко приоткрыл глаза и посмотрел на него с бесконечной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ты мой. Даже не думай снова меня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словно услышав, как его зовут, тихо отозвался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Лань Ванцзи вскоре погрузился в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час кролика, Лань Ванцзи проснулся. Почувствовав, как Вэй Усянь прижимается к нему, словно коала, он ощутил прилив счастья. Осторожно высвободив руку, Лань Ванцзи поднялся, умылся и спустился вниз. В главном зале уже собрались адепты ордена Лань. Увидев Ханьгуан-цзюня, они дружно поднялись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Ханьгуан-цзюнь, — хором произнесли адепты.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когда мы отправляемся обратно в Облачные Глубины?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посмотрел на него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Как только ваш отец проснется, мы сразу выдвинемся. А-Юань, веди остальных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подозвал трактирного слугу, взял каши и закусок и поднялся обратно в комнату. Вэй Усянь всё еще спал; звук открывающейся двери заставил его лишь перевернуться на другой бок и снова погрузиться в глубокий сон. Лань Ванцзи с помощью духовных сил поддерживал еду теплой, а сам сел рядом в позу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дракона, в первой четверти, Вэй Усянь пошевелился и открыл глаза. Увидев рядом Лань Ванцзи,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Лань Ванцзи прекратил медитацию и подошел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час дракона, первая четверть. Вэй Ин, вставай, поедим, и отправимся в Облачные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Вэй Усянь. Он поднялся и позволил Лань Ванцзи помочь ему одеться. После умывания они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Лань Ванцзи что-то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ты говорил, что теперь ты — Князь демонов уровня Бедствие. Есть ли у тебя духовные силы? Не помешает ли тебе барьер Облачных Глубин?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не волнуйся. Ни барьер Облачных Глубин, ни духовные потоки мне не страшны. Моя нынешняя магическая сила велика, я могу свободно перемещаться по миру. Правда, мечом я больше не пользуюсь.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я ни захотел попасть, я перемещаюсь в мгновение ока, мне не нужно управление мечом. Лань Чжань, давай я подожду тебя в Цайи, заодно куплю Улыбки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тебя с собой на мече, либо, если твой способ позволяет, воспользуемся 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возьму тебя с собой! Можешь сказать им, чтобы они выдвигались, а мы встретимся в Цайи. Кстати, Лань Чжань, если ты приведешь меня в Облачные Глубины, твой дядя и брат не выгонят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Дядя и брат знают о моих чувствах. Я за всё ручаюсь,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спустился вниз и сказал Лань Сычжую: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веди адептов вперед, мы встретимся с вами в Цайи.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неспешно доел завтрак, они еще немного прогулялись по окрестностям и только потом собрались в путь. Внезапно в руке Вэй Усяня появились две кости. Он сам создал их, увидев, как удобно ими пользуется Хуа Чэн — они позволяли мгновенно преодолевать любые расстояния. Вэй Усянь бросил кости, и на земле ярко-красными вспыхнули две шестерки. Он потянул Лань Ванцзи за собой, и в следующее мгновение они оказались на окраине Цайи.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что это за кости? — спросил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артефакт для мгновенного перемещения. Я увидел, как ловко это делает Хуа Чэн, и сделал себе такие же. Это куда удобнее, чем летать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Хуа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Князь демонов уровня Бедствие из Мира Призраков. Сейчас их всего трое: Цветы под кровавым дождём Хуа Чэн, Чёрные воды, топящие корабли Хэ Сюань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http://bllate.org/book/20245/2018211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