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Аоту огромен и бескраен. На заре времен этим миром правили три божества: Бог-Творец Мишель, Бог Разрушения Илэйн и Бог Сияния 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 мире не было слишком тихо, Бог-Творец с помощью своей созидательной силы создал множество живых существ и бесчисленные планеты. Однако он был богом своенравным и капризным, а потому совершенно не желал обременять себя управлением миром. В итоге он сотворил Семь Божественных Посланников и Изначальных ангелов, поручив им присматривать за мирозданием вместо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смертных же всегда находились самые причудливые и разнообразные желания. Желая добавить красок в свою скучную жизнь, Бог-Творец учредил Турнир Аоту. Судьба каждого смертного предопределена, но победа в турнире дает шанс изменить ее и исполнить любое свое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Разрушения появился на свет вместе с Богом-Творцом, но, в отличие от него, отличался любовью к играм. Мир, созданный Творцом, был для него лишь огромной игровой площадкой, и он совершенно не замечал, что его невинные забавы для смертных оборачиваются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Бог-Творец относился к выходкам Илэйна снисходительно и никогда его не останавливал. Он воспринимал Бога Разрушения и Бога Сияния как своих младших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ними Бог Сияния был самым юным, появившимся на свет последним. Будучи младшим из богов, он всегда был очарован историями смертных. Он никогда не забывал о своем призвании — нести всему сущему вечное счастье, подобное сиянию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Божественном домене, хотя большую часть работы Бог-Творец и переложил на Семь Божественных Посланников, оставались дела, которые требовали его личного вмешательства, например, ниспослание божественных откровений. Но Творец был слишком ленив для этого. В конце концов, он был слишком занят своим напитком.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главного зала с грохотом распахнулись. Рука Бога-Творца, державшая банку с напитком, замерла. В зал, пылая от негодования, вошел юноша с длинными золотистыми волосами. Его шевелюра слегка топорщилась, напоминая рассерженного хомячка, а разгневанное выражение лица в сочетании с торчащим хохолком делали его невероятно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видел бога, который настолько пренебрегал бы своими обязанностями, — сказал Ан, глядя на Бога-Творца своими серо-голубыми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опять случилось? — лениво отозвался Бог-Творец.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вечно спихиваешь свою работу на меня! — воскликнул Ан. — Если не хочешь ничем управлять, зачем вообще было создавать всех этих существ?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скуки же, к тому же управление — это так утомительно. Бог должен быть свободным, — ответил Бог-Творец и открыл еще одну банку с напитком.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ты называешь оправданием? Напомню, что в прошлый раз, когда вы с Илэйном играли в метание колец, вы уничтожили целую звездную систему!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это была просто случайность, не будь таким занудой, — Бог-Творец поспешно отпил напиток,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ты называешь извинениями? — Ан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маленький Ан. У нас еще куча дел, — попытался перевести тему Бог-Творец.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твои дела, а ты опять перекладываешь их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делать — не делай. Тебе давно пора отдохнуть, — бросил Бог-Творец, продолжая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подумаю! Кто из нас лентяй? Если мы не будем управлять, все пойдет прахом!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работай, не буду тебя задерживать, — отмахнулся Бог-Творец.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Ан развернулся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Стоп. Погоди, это же твоя работа! — вдруг опомнился 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Илэйн зовет меня. У меня дела, я ухожу, — Бог-Творец исчез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за что мне такой безответственный старший брат? Один другого хуже, — вздохнул 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документам и продолжил их проверять. Так продолжалось уже десятки миллионов лет: он правил миром вместо Бога-Творца. Но это не было скучно. Истории смертных каждый раз казались ему удивительными.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именно поэтому брат и создал смертных, — прошептал 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такие слабые, словно муравьи, но в них всегда теплится новая надежда и вера. Даже сталкиваясь с несправедливостью, они никогда не сдаются. По крайней мере, видя улыбки на лицах этих смертных, он невольно начинал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http://bllate.org/book/20242/2017368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