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Ши Ци помрачнело, 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случилось? Неужели проводка пришла в негодность сразу после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сжег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только что потушил, ничего страшного. Кстати, твои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только сейчас вспомнил, что всё ещё держит в руках тапочки. Покраснев, он тут же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засуетился, подумал… кхм… у тебя ведь есть домработница, которая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уехала домой, нянчится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посторонился,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квартиру, как в нос ударил запах гари, а на кухне он стал и вовсе невыносимым. В углу безжизненно лежала изуродованная кастрюля, а стены покрылись копотью — похоже, кухня временно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может, поужинаешь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стал раздумывать и без лишних церемоний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они перешли в квартиру Гу Юя, где Су Сяонань всё ещё сидела на диване, дожидаясь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подошел к ним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 — В его голосе сквозило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опешила: с чего это Ши Ци вдруг так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прозвучало: «Предупреждение: нарушение характера персонажа!»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подумал: «С чего бы это? Разве не в характере этого человека игнорировать тех, кто больше не представляет ценности? А Су Сяонань сейчас бесполезна».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 голове умолк, видимо, согласившись с логикой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предпочитает оставлять пути к отступлению, Ши Ци всегда сжигал мосты. Когда он решил соблазнить Су Сяонань, он полностью отбросил Гу Юя; теперь же, решив добиться Гу Юя, он без колебаний отставил в сторону Су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 ничего объяснять жене, просто попросил домработницу принести еще один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и без слов было понятно, почему Ши Ци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подумала, что этот бессвязный вопрос явно адресован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Ши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пойдет… Может, я попрошу домработницу приносить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в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Посторонние? Значит, для него он — человек 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Судьбы: Гу Юй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порыву, 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можешь приходить обедать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спокойно посмотрел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Внешне он оставался невозмутимым, но про себя подумал: «Именно этого я и 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от такого диалога едва не поперхнулась и зашлась в кашле. Как можно так запросто звать человека обедать на постоянной основе!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Состоятельный господин Гу не видел в этом никакой проблемы, более того, он истолковал кашель Су Сяонань как нежелание видеть Ши Ци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Судьбы: 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иметь дело с объектом соблазнения, склонным к домыслам,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оба вернулись к работе. Из-за разного графика и того, что их офисы находились в разных концах города, они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когда Ши Ци открыл дверь, он нос к носу столкнулся с Су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что-то случилось? — Его голос звучал так же холодно,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не хотите позавтракать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нет привычки завтракать дома в рабочие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можно спросить, почему ваше отношение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обошел её, задержавшись на секунду у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мщу Гу Юю. — 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осталась стоять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него она была лишь инструментом мести? Все её фантазии — лишь пустые грёзы, а она сама —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мечтала, что после развода с Гу Юем сможет быть с этим нежным человеком и они будут счастливы. Теперь всё это казалось злой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Таким, как она, не место в их мире, и даже если она случайно туда забрела, никто не будет её уважать. В их глазах она — лишь жалкий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Судьбы: 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резкое падение Очков Судьбы было вполне ожидаемым. Ши Ци был уверен: с подачи Су Сяонань симпатия Гу Юя лишь возрастет. Именно поэтому он ответил так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Гу Юй обнаружил, что Су Сяонань, которая обычно сидела на диване, куда-то исчезла. Он не придал этому значения, а перед ужином позвонил Ши Ци и пригласил его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тот момент, когда Ши Ци вошел в дом, Су Сяонань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ужинать втроем. Гу Юй чувствовал, что атмосфера какая-то странная: Су Сяонань не поднимала глаз и, едва притронувшись к еде,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её утешить? — спросил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у госпожи не самое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Гу Юй получил сообщение от Су Сяонань: Можешь зайти в мою комнату?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случиться? В недоумении Гу Юй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открылась. В комнате было темно, и в свете коридорной лампы он смутно разглядел распухшие от слез глаза Су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впустила его и закрыла дверь. Гу Юй стоял напротив, ожидая,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ты ушел, я звала Ши Ци завтракать. Он отказался и сказал, что в рабочие дни дома не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зови его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этом… Когда он уходил, я спросила, почему он так изменился. Он ответил… что прежнее отношение было лишь способом отомстить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помолчал, а затем ровно,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Гу Юй успел обдумать смысл слова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либо Ши Ци мстит ему как конкуренту, либо просто злится, что он женился на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счел второй вариант более вероятным: будь это обычная деловая борьба, Ши Ци не стал бы тратить силы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догадки были верны…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Судьбы: Гу Юй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восхищением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угадали, куда всё повернется?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догадок и расчета. Когда Су Сяонань почувствовала себя глубоко уязвленной, она обязательно передала бы Гу Юю мои слова, полные враждебности, надеясь, что он отомстит за неё. Конечно, я не исключаю, что она приукрасила ситуацию. Теперь всё зависело от того, как Гу Юй истолкует месть. Судя по моим наблюдениям, он не воспримет это поверхностно. А как только он додумается до истинного смысла, останется лишь проверить его отношение к однополым отношениям. Очевидно, с этим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тысячи дорог, и лишь хитроумные уловки покоряют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