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Судзуки Соноко обратилась к Судзуки Томоко: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накинула на плечи рюкзак и приготовилась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Сиро и Судзуки Аяко, наблюдая за тем, как легко Томоко отпустила дочь, не могли скрыть изумления. Они ожидали долгих уговоров или хотя бы вороха наставлений, но всё прошло на удивление гладко. В их глазах читалось искреннее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Соноко, следуя своим воспоминаниям, привычным шагом направилась в школу. Как только она переступила порог кампуса, её изящный силуэт, озарённый солнечным светом, превратился в завораживающую тень. Она была одета в аккуратную и стильную школьную форму, каштановые пряди волос слегка развевались на ветру, а на утончённом лице сияла уверенная улыбка. С каждым шагом по школьной аллее она словно излучала внутренний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невольно оборачивались и начинали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какая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словно фея, сошедшая с картинки…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в нашей школе появилась такая ослепительная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Соноко всегда была настоящей красавицей, просто её внешность долгие годы была словно запечатана обычным ободком для волос. Люди привыкли видеть её небрежной и шумной, совсем не замечая, что стоит убрать этот простецкий аксессуар, как её тонкие черты лица и природное обаяние начинают сиять, подобно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Соноко грациозно прошла между рядами, быстро окинула взглядом помещение и направилась прямиком к Мори Ран. Подойдя к ней, она остановилась. Её взгляд упал на Ран, а точнее — на причудливый и весьма приметный выступ на её макушке. Этот странный «рог» вызвал у Соноко смесь любопытства и нежности. Она медленно протянула руку, и её тонкие белые пальцы коснулись волос подруги. Соноко искренне недоумевала, как у человека может быть такое антинаучное сооружение на голове — впрочем, это был мир Конана, где возможно всё. В её глазах светилась мягкая улыбка, а этот простой жест стал безмолвным выражением дружбы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Ран, сидевшая за партой, подняла голову. Встретившись с ней взглядом, она на мгновение замерла: такой Соноко она ещё никогда не видела. Спустя секунду Ран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а почему ты сегодня без ободка?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разглядывала подругу, пытаясь уловить перемены в её привычном образе. В памяти Ран Соноко всегда была с ободком, и теперь, видя её без него, она испытывала странное чувство непривычки, смешанное с растущим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достала из кармана фотографию и протянула её Ран. Её взгляд стал глубоким и задумчивым, словно она погрузилась в воспоминания о прошлом. Спустя мгновение она ответила спокойным и твёрдым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Чудом выжив, понимаешь, что пора менять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мудрость человека, прошедшего через серьёзное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Ран, которая до этого с улыбкой рассматривала красивый снимок рассвета, мгновенно побледнела. Она без колебаний вскочила с места, из-за чего стул с резким звуком проскрежетал по полу. Широко распахнув глаза, она впилась взглядом в Соноко, и в её голосе зазвучала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вылетали один за другим, полные искреннего беспокойства. Ран подалась вперёд, стараясь быть ближе к подруге, чтобы лучше понять, что произошло. Её брови сдвинулись к переносице, образовав складку, а лицо выражало крайнюю степень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была в горах, любовалась рассветом и наслаждалась покоем природы. Но я не удержалась, нога соскользнула, я потеряла равновесие и сорвалась вниз. К счастью, я выжила. Очнулась уже на больничной койке…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Ран мгновенно покраснели, и в них заблестели слёзы. Вскоре они, словно рассыпавшиеся жемчужины, покатились по щекам, отражая её душевную боль. Голос Ран дрожал от чувства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Соноко. Прости… Это всё моя вина. Если бы я не попросила тебя сделать фото рассвета, ты бы не оказалась в такой опасности, не сорвалась бы со скалы…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Ран разрывалось от самобичевания. Она и подумать не могла, что её случайная просьба обернётся такой бедой. Она смотрела на Соноко, и её переполняло раскаяние, ставшее тяжким грузом, от которого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заплаканную Ран, Соноко почувствовала, как внутри всё сжалось. Она медленно подняла руку и смахнула слёзы с лица подруги, чувствуя, как мелко дрожит тело Ран, и осознавая всю глубину её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