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Разве не всё, что я захочу, мне дозволено съесть? — Чжо Цяньяо с шумом сглотнул, и его красивый кадык дернулся.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 Цзин Мошэнь был готов отдать ему всё, что угодно, лишь бы тот не сводил с него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Цяньяо без колебаний указал на тарелку с жареной бараньей ногой, стоявшую перед Сяо Лобаем: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вот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 Цяньяо, ты ишь чего удумал. Жареная баранья нога — лакомство, которое по праву принадлежит лишь тем, кто вернулся с победой. Даже мне, как императору, не пристало вкушать её просто так. Если уж тебе так хочется, попроси генерала Сяо угостить тебя, — Цзин Мошэнь многозначительно взглянул на Сяо Лобая, однако не мог давить на него, пользуясь своим высоким положением.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тогда не надо, — Чжо Цяньяо выудил из тарелки Цзин Мошэня виноградину и бросил её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обменяем эту баранью ногу на стихотворение от евнуха Чжо? — Сяо Лобай не хотел слишком уж сильно обижать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не подскажете, против кого ходил в поход генерал Сяо? — Чжо Цяньяо проигнорировал Сяо Лобая и обратился прямо к Цзин Мошэню.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Государство Цзян. Хотя оно и мало, их воины храбры и искусны в бою. Они не раз нарушали границы нашего государства Цзин у заставы Иньшань. В этот раз генерал Сяо возглавил войско и отбил вражеское вторжение, — Цзин Мошэнь проявил невиданное терпение. Если бы не этот юноша, разве стал бы он, государь, тратить слова на простого евнуха?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Придумал! — Чжо Цяньяо, движимый лишь желанием полакомиться бараниной, а также чувствуя пугающее сходство с историей, сделал вид, что нехотя соглашается: — В лунном свете Цзин, на границе Цзян, в долгий путь ушли, не вернувшись вновь. Лишь бы в Цзинском царстве генерал Сяо был, вражьим коням заставы Иньшань не перейти!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Сяо Лобай первым разразился похвалами. В конце концов, неважно, искренне ли это было сказано, но лесть пришлась ему по душе. — Если евнух Чжо обладает таким талантом, почему же он решил стать евнухом? Истинное расточительство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Цзин Мошэня приподнялись, а в глазах читалось нескрываемое обожание. В отличие от наложницы Сюань, которая была мастерицей лишь вздыхать о цветах и луне, стихи Чжо Цяньяо были чище, свободнее и несли в себе мужскую 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Сказано — сделано. Вот, угощайся, — Сяо Лобай пододвинул тарелку с бараниной.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Сяо, вы слишком любезны. Как говорится, благородный муж не ест подачек. К тому же, вы уже откушали от этой ноги. Неужели Ваше Величество не может приказать приготовить для меня отдельную порцию? Если вы заставите меня есть то, что уже трогали другие, вы потеряете меня! — в Чжо Цяньяо взыграла гордость, хотя при виде баранины аппетит разыгрался не на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мне с тобой делать? — Цзин Мошэнь не смог устоять перед жалким, обиженным видом юноши и позвал слугу: — Эй, распорядись на кухне, чтобы зажарили ещё одну баранью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 сядь рядом со мной, — Цзин Мошэнь ласково улыбнулся Чжо Цяньяо.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Сяо Лобая позеленело. Баранина в государстве Цзин была редкостью, даже его братья по оружию, делившие с ним тяготы походов, не могли позволить себе такого угощения. А сегодня какой-то выскочка-евнух присвоил себе его исключительную честь — это было величайшим позором! Если бы не присутствие императора, он бы уже давно встал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Мошэнь понимал, что сегодня перегнул палку, но что поделать, если ему так хотелось баловать этого мальчишку? Поразмыслив, он нашел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Принесите письменные принадлежности.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евнух принес всё необходимое. Цзин Мошэнь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Сяо, я запишу стихотворение, которое только что прочел евнух Чжо, и подарю его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Сяо Лобая потеплело, он тут же встал и опустился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Ваше Величество за великую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лишь должное. — Цзин Мошэнь вывел на бумаге строки стихотворения. Чжо Цяньяо завороженно смотрел на его профиль: этот человек был невероятно хорош собой! Черные густые волосы, перехваченные простой белой лентой, твердые и четкие линии лица, желтый халат, подчеркивающий белизну кожи, и длинные, изящные, тонкие пальцы, уверенно сжимающие кисть…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http://bllate.org/book/20229/2014342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