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Чжо Цяньяо решил проигнорировать главного евнуха. Просто, будучи геем, он счел Цзин Мошэня до невозможности красивым, из-за чего на мгновение потерял бдительность и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Этот евнух еще не знает правил, позвольте мне забрать его, обучить, а потом я снова приведу его просить милости, — лепетал главный евнух, не переставая биться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прислали, пусть заходит и прислуживает, — отрезал Цзин Мошэнь и, не оборачиваясь, зашагал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я остался — пожалуйста, но на колени я не встану и лбом пол не пробью. Если вас, почтенный, это не устраивает, то лучше убейте меня прямо сейчас! — Чжо Цяньяо сам не понял, как у него вырвались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 Цяньяо повергли всех в шок. Главный евнух то и дело вытирал холодный пот, а его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Цзин Мошэнь, вопреки ожиданиям, не впал в ярость. Напротив, он спросил об этом спокойно, тоном, который никак не подобало использовать с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там, откуда я родом, на колени встают только перед мертвецами, — Чжо Цяньяо выпрямился,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Входи, — Цзин Мошэнь, всегда отличавшийся решительностью и жестокостью, на этот раз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даже не догадывался, что его упорство и бесстрашие привлекли внимание императора. С самого детства Цзин Мошэня окружали лишь те, кто склонял перед ним головы, и, возможно, он лучше любого другого понимал, что такое одиночество в глубине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погруженный в свои мысли, едва не споткнулся о порог, но в следующее мгновение почувствовал, как его талию крепко обхватила сильная рука — Цзин Мошэнь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 Цяньяо бешено заколотилось. В конце концов, до того, как попасть сюда, он даже за руку никого не держал, стараясь скрыть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Чжо Цяньяо заворожило Цзин Мошэня, и тот, воспользовавшись моментом, слегка сжал его талию. Ощущения оказались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 Цяньяо возмутиться, как до его ушей донеслись мучительные крики. Он поднял голову и прочитал надпись на табличке: Пыточная.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мне туда не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ничего не ответил, просто втолкнул его внутрь. Чжао Цин, лежавший на скамье и кричавший от боли, тут же прикусил губу, боясь потревожить императора, но тихие стоны все равно срывались с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ударами палок на скамью просачивались капли крови. Чжо Цяньяо едва не закричал от ярости — задница Чжао Цина, должно быть, превратилась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бить! — голос Чжо Цяньяо непроизвольно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твердо, — равнодушно отозвался Цзин Мошэнь, явно привыкший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больше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буду служить вам верой и правдой, только прошу,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обещал, — Цзин Мошэнь бросил взгляд на палачей, и те немедленно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 чувством вины взглянул на Чжао Цина и, смирившись с судьбой, последовал за Цзин Мошэнем. Этот человек —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ни за что ни про что получивший порцию ударов, лишь сейчас начал осознавать: похоже, это Чжо Цяньяо прогневал императора, а он сам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хочу прогуляться по саду, — небрежно бросил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все земли принадлежат государю, вы — Сын Неба, так что гуляйте, где хотите! — Чжо Цяньяо натянул фальшивую улыбку и, скрежеща зубами,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развалился на мягкой кушетке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разомни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Разомни тебе ноги, ага, сейчас! — это, разумеется, было лишь внутренним криком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кушетку и, брезгливо толкнув Цзин Мошэня в бок,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проклятый евнух, нежнее, — красивые брови Цзин Мошэня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больно, то зачем вообще просить разминать? — Чжо Цяньяо, стоя спиной к императору, без всякого стеснения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поджал губы, протянул руку и внезапно ухватил Чжо Цяньяо за талию. Тот от неожиданности подпрыгнул, и, прежде чем успел хоть что-то сказать, встретился взглядом с насмешливыми и сальными глазами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