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ты и велел Су Жуй больше не искать тебя, мы всё ещё не знаем ни точного места, ни времени, когда главный герой потеряет сознание. Как же нам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из-за огромного дерева нетвердой походкой, с бледным лицом, вышел сам главный герой. Он, пошатываясь, дошел до Шэнь Мо, а затем, качнувшись, без чувств рухнул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Не зря ты мой хозяин. Должно быть, ты взглянул на небо, почувствовал неладное и пришел сюда, чтобы дождаться его, как охотник ждет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... Нет, это не так. Я правда просто выбрал первое попавшееся место, чтобы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Цзинъянь действительно лежит на земле, причем прямо у него в ногах, и что это не галлюцинация, Шэнь Мо присел на корточки, собираясь осмотреть раны. Но как только его рука потянулась к рубашке мужчины, тот внезапно распахнул свои острые, пронзительные глаза и с огромной силой вцепился Шэнь Мо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несколько секунд. Мужчина приоткрыл лишенные крови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Угрозу он договорить не успел — голова его бессильно склонилась набок, и он окончательно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закатил глаза. Что за манеры? Неужели он перепутал сценарии и вообразил себя добропорядочным юношей, которого пытаются обесчестить лесные разбойники? Если бы не необходимость успешно выполнить задание, он бы...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беспомощного главного героя, Шэнь Мо медленно поднял его руку и, наполовину поддерживая, наполовину обнимая, потащил этого высокого мужчину, который был на полголовы выше него, к себе домой. Изначально Шэнь Мо хотел взять его на руки, но мужчина оказался слишком тяжелым, так что пришлось ограничиться этим неловким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уложил мужчину в гостевой комнате, достал аптечку и принялся за обработку ран. Рана оказалась глубокой, рубашка насквозь пропиталась кровью, но, к счастью, удар пришелся в живот и не был смертельным. Сняв с мужчины одежду, Шэнь Мо профессионально продезинфицировал рану, наложил швы, перевязал всё бинтами и, наконец, укрыв обнаженный торс одеялом,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навыками оказания первой помощи Шэнь Мо был обязан Главному пространству Системы. Это было место, где агентам выдавали задания, оценивали их выполнение и управляли всеми делами, связанными с ними. Время там текло иначе, чем в реальном мире, и после привязки к Системе Шэнь Мо провел в Главном пространстве несколько лет, обучаясь и осваивая базовые навыки, среди которых была и экстренная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проснулся от сильного голода, привлеченный ароматом еды. Придерживаясь за стену, он медленно дошел до двери спальни и осторожно приоткрыл её. К его удивлению, перед ним предстал стол, уставленный изысканными блюдами, а рядом с ним сидел красивый юноша и невозмутимо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Гу Цзинъяню, что сейчас самое время оценить обстановку и выяснить, кто этот смутно знакомый юноша,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почему-то шевельнулась обида. Он очнулся после тяжелого ранения от невыносимого голода, а за дверью, всего в нескольких шагах, этот парень наслаждался деликатесами. Гу Цзинъянь почувствовал себя преданным. Это было похоже на ситуацию, когда друзья договорились всегда быть холостяками, а один из них вдруг заявляет, что женится. Он чувствовал себя таким жалким,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следующего дня. Шэнь Мо как раз приготовил себе роскошный обед, чтобы вознаградить себя за усердную работу последних дней. Он успел съесть лишь половину, когда их взгляды с Гу Цзинъянем встретились через стол, полный еды. Казалось, прошла целая вечность, прежде чем Шэнь Мо тихо кашлянул, первым нарушая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