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шумном зале никто не обратил внимания на обычного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кроме Чу Иваня, который как раз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вышло... довольно некстати. Хотя в голове царил хаос, инстинкты исполнителя заставили его машинально войти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отведя взгляд от глаз мужчины, глубоких, словно ночная бездна, юноша сжал поднос так, что на тыльной стороне ладони вздулись вены. Его глаза, в которых обычно плясали искры, теперь были скрыты густой челкой, оставив собеседнику лишь смутный, напряженный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страшен?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центре дивана сменил позу, переплел пальцы и положил руки на колени. Глядя на юношу, который у входа в нерешительности не знал, к кому обратиться, он впервые за вечер почувствовал проблеск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самый высокопоставленный гость в этом зале, Чу Ивань не был обделен вниманием. Всегда находились те, кто пытался ему угодить, следя за каждым его движением и малейшим изменением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организатор этой вечеринки, сидевший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случай, когда этот господин оказал честь и согласился заглянуть в бар, чтобы развеяться. Но раз уж этот великий Будда сидит без движения, разве могут остальные чувствовать себя спокойно? А теперь, когда кто-то смог привлечь внимание господина Чу, упустить такой шанс подлизаться было бы просто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иди сюда, — окликнул Чэнь Хэмина мужчина с волосами, выкрашенными в нелепые красные, зеленые и желтые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 Чу, — Чэнь Хэмин судорожно вдохнул, и от страха его голос сорвался на заикание. — Простите, простите, я не нарочно... я... я все возмещу...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голос? Это же Чу Ивань!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инстинктивно дернулся назад, забыв, что в руках держит стакан с водой. Тот, не дождавшись надежного захвата, выскользнул и прямо на глазах у всех выплеснулся на безупречно скроенный, явно баснословно дорогой повседневный пиджак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— раздался над ухом Чэнь Хэмина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 двумя пальцами правой руки слегка постучал по тыльной стороне ладони, его черные глаза оставались бесстрастными.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мне нужно, — мужчина говорил неторопливо, но в его словах отчетливо слышалась насмешка. — Представь все лучшие вина вашего заведения. Если расскажешь о них толково, я закажу каждое.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странный взгляд пестроволосого, Чу Ивань бросил на него предупреждающий взор. Что этот недалекий человек снова себе напридумывал?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 от своего босса, тот замер лишь на секунду, а затем быстро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Понял! Это он тут лишний. Разве может он давать указания тому, на кого положил глаз сам господин Чу? Будущий фаворит попал в беду, разве это не идеальный момент, чтобы заступиться за красавчика и завоевать его расположение?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проверю, не напились ли там остальные, а вы тут... общайтесь, — подмигнув Чу Иваню, он ловко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замешательство, худощавый юноша проявил профессионализм и принялся четко и по порядку представлять ассортимент Чу Иваню.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самодовольное лицо удаляющегося пестроволосого, Чэнь Хэмин мысленно выругался словами, которые лучше было бы заглушить.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бы он ни злился, сейчас он был всего лишь жалким официантом и не смел отказывать VIP-клиенту в разумной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пестроволосый, который и так смотрел на Чу Иваня с обожанием, проникся к нему еще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у меня нет никакого вкуса, если вам что-то понадобится, просто прикажите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сглотнув, чтобы унять сухость в горле, Чэнь Хэмин увидел, как перед ним возник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Разве Чу Ивань не был безэмоциональной рабочей машиной? Почему сейчас он ведет себя как избалованный плейбой?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Чу Ивань не видел в своем поведении ничего предосудительного. Хотя он и признавал, что в этом есть доля садизма, но, глядя на растерянный взгляд юноши, настороженного, как маленький зверек, он был готов простить себе эту маленькую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интимном полумраке бара юноша напоминал маленькую сосну, стоящую в карауле: весь он был напряжен, выдавая скованность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дорогое вино в нашем заведении — это... — Чтобы накопить на обучение Нао-Нао, Чэнь Хэмин перечислил все более-менее приличные вина, пока у него самого не пересохло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вам что-нибудь нужно? — спросил он, а закончив, тут же добавил: — Если нет, я не буду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вам что-нибудь нужно? — спросил Чэнь Хэмин, остановившись перед пестроволосым и одарив его стандартной улыбкой в восемь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«Тц, в какое время живем, кто вообще так улыбается? Хотя, даже такая шаблонная улыбка на лице этого официанта смотрится неплохо. Неудивительно, что господин Чу с самого начала не сводил с него глаз. Небесный избранник — он и есть избранник, даже мужчин замечает быстрее и точнее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он, словно вспомнив что-то, поспешно опустил голову и начал шарить по карманам, пытаясь найти платок, чтобы вытереть пятно с пиджака Чу Иваня.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 просто проявил редкую доброту, увидев, как юноша, сдерживая нервозность, облизывает пересохшие губы, и протянул ему воды. Он никак не ожидал, что это снова напугает робкого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юноша в панике вытряхивает из карманов всё содержимое, Чу Ивань в очередной раз усомнился в своей внешности. Неужели он действительно настолько пугающий?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обычная одежда, ничего особенного, Чу Ивань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сказать юноше, чтобы тот не беспокоился о возмещении ущерба, как вдруг его внимание привлекли обои на экране телефона, который парень вытащил и случайно разблокировал.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были двое: взрослый и ребенок. Взрослый стоял сейчас перед ним, а малышу на вид было года три-четыре. Вероятно, это младший брат. Ребенок был очень изящным, таким милым, что при взгляде на него невольно расплываешься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Чу Иваня намертво приковало белое, нежное запястье ребенка, сжимавшее воздушный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ручке малыша, похожей на связку лотосовых корней, красовалась яркая красная родинка, круглая и милая, придававшая ему вид маленького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у его племянника, которого он потерял, была точно такая же родинка в похожем месте. К тому же, его племянник, которого он так и не увидел, родился как раз около четырех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он жестом приказал остальным в зале не приближаться. Взяв у Чэнь Хэмина платок, Чу Ивань медленно вытер пятно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брат? Очень милый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фото взгляд юноши невольно смягчился, а поза стала более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под пристальным взглядом Чу Иваня губы Чэнь Хэмина чуть дрогнули. — Это мой сын. Ему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Началось! Не зря он рискнул здоровьем, вылив воду на этого «золотого» господина. Посмотрите, он же заметил Нао-Нао! Судьба его сына вот-вот изменится!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сын? — рука мужчины, белая и безупречная, как нефрит, замерла. Он смерил Чэнь Хэмина взглядом с головы до ног и нахмурился: — Ранние отношения? Ранний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замялся. Это было его личным делом, он не хотел рассказывать кому-либо о происхождении Нао-Нао, даже если вероятность того, что этот человек что-то узнает, была ничтожно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с глубоким, мудрым взглядом черных глаз и вспомнив о пролитой на пиджак воде, он опустил голову и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Нао-Нао я нашел три года назад в городе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Б? Жена его старшего брата была родом из города Б, и ребенка она бросила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объявлении о поиске, которое его люди нашли в той трущобе, адрес был нечетким, но город, где жил и работал этот юноша, совпадал. Неужели это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обшлаг с обсидиановой запонкой, Чу Ивань достал телефон, открыл файл и, быстро пролистав до нужной фотографии, поднес экран к лицу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объявление о поиске... ты расклеивал?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«объявление о поиске», юноша внезапно побледнел, зрачки его сузились. Увидев содержание картинки, он пошатнулся и сделал несколько шагов назад, едва удерживаясь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 не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широко открыл глаза, пытаясь убедить собеседника в своей правоте, но его испуганный вид был куда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спокойным взглядом Чу Иваня плечи юноши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Чэнь Хэмин не смел смотреть в глаза Чу Иваню. Он сжал кулаки так сильно, что аккуратно подстриженные ногти впились в ладони, оставляя следы, и эта боль помогала ему не поддаться панике и не броситься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тогда не заявил в полицию? — взгляд мужчины упал на профиль юноши. Его ресницы дрожали, словно крылья бабочки, запутавшейся в паутине, отчаянно пытающейся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хотел... но каждый раз, когда мы подходили к участку, Нао-Нао начинал плакать, задыхаться от страха, что я его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мышцы лица юноши дрогнули, и он с трудом выдавил из себя: — У Нао-Нао аутизм. Я боялся, что если найду его семью, они снова его бросят, или что в детском доме он не получит должной заботы, что его будут обижать, 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быстрый взгляд на молча слушающего мужчину, Чэнь Хэмин внезапно понял, что все его оправдания звучат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причины не могли скрыть эгоизма, который он проявил тогда. Он просто боялся одиночества, поэтому лишил Нао-Нао шанса найти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жизнь с едва сводящим концы с концами восемнадцатилетним парнем была лучше, чем жизнь в приюте?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хотел добра Нао-Нао, разве не лучше было бы найти ему место, а потом навещать его и поддерживать?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заботился о Нао-Нао, — голос мужчины зазвучал снова. Когда Чэнь Хэмин поднял глаза, Чу Ивань уже встал. — Пойдем. Веди меня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которого ты нашел, скорее всего, мой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http://bllate.org/book/20208/2011025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