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Миньюя тоже пересохло в горле. Он подозвал проходящего мимо официанта и попросил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соседним столом один из гостей, уже изрядно захмелевший, раскраснелся и принялся громко, без разбора разглагольствовать.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лета духота всё ещё давала о себе знать. И хотя кондиционеры в салоне работали на полную мощность, хмель разгонял кровь: мужчина то и дело с раздражением оттягивал узел галстука.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сегодня этот чокнутый Жун Чэнь перед глазами маячит. Тьфу, блядь, урод недобитый, весь вечер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испуганно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разошёлся? Тихо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расходиться! С прежним руководством группы Жун у нас всё шло как по маслу. А этот ублюдок едва до кормила дорвался — сразу перекрыл моей конторе финансирование! И как после этого не злиться?!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подозревал, что буквально в паре шагов за его спиной сидит тот самый человек, которого он костил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ещё оставалось несколько человек, рассчитывавших завязать разговор с Цзи Миньюем. От услышанной тирады они буквально оцепенели: уйти прямо сейчас было неловко, а оставаться — откровенно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же делец, не замечая чужого замешательства, продолжал изливать жёлчь.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ты, услышат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тут услышит? — Он тяжело приподнялся, озираясь по сторонам. Соседние столы давно опустели, что окончательно его успокоило. — Не дрейфь, все давно разбежались. Я тебе говорю, этот выродок родному отцу дерзит! Таким тварям лучше вообще из своей заграницы не возвращаться, сдохли бы там — и дело с концом. Был бы он моим сыном, я бы этого ублюдка ещё в колыбели придушил.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стельку пьян и явно не отдавал себе отчёта в собственных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приятель, понимая всю шаткость положения, решил не искушать судьбу. Все помнили историю незадачливого бизнесмена, который спьяну ляпнул лишнего про Жун Чэня — его компания пошла с молотка в считаные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повторять чужих ошибок, собеседник резко поднялся, намереваясь ретироваться, но замер как вкопанный после первого же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за соседним столом показался ему до ужаса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медленно открыл глаза. На его лице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тонкая ножка бокала в его руке начала мерно, в такт мыслям, постукивать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негромкий, чистый звук заставил случайных свидетелей похолодеть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пьяный говорун всё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этот его прихвостень, Цзи Миньюй, та ещё мразь. Слыхал, как он красиво семейство Гэ подставил?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хруст. Жун Чэнь сжал пальцы, и бокал разлетелся в его ладони на мелкие осколки. Не обращая внимания на порезы, он небрежно стряхнул стеклянное крошево со стола, выбрал самый крупный, остроконечный осколок и молча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ещё продолжал сыпать оскорблениями, когда чья-то железная хватка вцепилась в его воротник и рванула назад. Теряя равновесие, он повалился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Жун Чэнь мёртвой хваткой вцепился ему в лицо и с силой впечатал затылком в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Ножка стола, не выдержав веса человеческого тела и яростного удара, с треском подломилась. Столешница накренилась, увлекая грузного мужчину на пол, но Жун Чэнь стальными пальцами перехватил его за подбородок,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невольно разинул рот от дикой боли. Жун Чэнь, занеся над его лицом острый осколок стекла,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язык за зубами держать не умеешь,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прижал окровавленное стекло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холодного стекла и безумный взгляд Жун Чэня мгновенно выветрили весь хмель из головы дельца. Ужас парализовал его. Мыча от боли, он отчаянно пытался вырваться и сомкнуть челюсти, но пальцы Жун Чэня сжимали его челюсть подобно тискам.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 «а-а», — с ледяной усмешкой протянул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вкрадчивый, издевательский тон до смерти перепугал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чувствовал, как острое стекло готово распороть ему губы, и уже представлял, как осколки кромсают его язык и гортань. От жуткой картины сознание едва не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болтуна стоял рядом, белый как полотно. Ведь говорили ему: держи язык за зубами! Так нет же, не послушал!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