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опустил взгляд на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я на твоем месте, я бы так легко с ними не расстался.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протянул руку. Его ладонь была тонкой, бледной и изящной, словно у какого-то ночного существа, никогда не видевшего солнечного света. Пальцы скользнули по коже Цзи Миньюя, обжигая холодом. Цзи Миньюй разжал ладонь, и ключи с негромким звоном упали в чужую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молча разглядывал собеседника, лениво вращая связку на указательном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что? Нашел того, кто вытащит тебя из этой ямы?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иронично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разве был выбор после твоих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Жун Чэня во время их последней встречи считывался однозначно: реальную помощь предоставить может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Удели мне немного времени, Жун Чэнь, — с вежливой улыбкой предложил Цзи Миньюй.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Жун Чэнь перехватил его запястье и аккуратно опустил связку обратно в его ладонь. Цзи Миньюй удивленно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мне без надобности. Я всё равно не вожу, — Жун Чэнь коснулся пальцем своего левого уха и криво усмехнулся: — Оглох на это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обыденно, без тени жалости к себе или досады, словно констатировал самый тривиальный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на секунду замолчал. Он смутно припоминал, что из-за старой травмы — разрыва барабанной перепонки — Жун Чэнь частично лишился слуха с левой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настолько плохо? — Цзи Миньюй непроизвольно протянул руку, едва касаясь кончиками пальцев его ушной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разбираю слов, если говорить издалека, — Жун Чэнь шагнул ближе, сокращая расстояние между ними до минимума. Воздух вокруг пах дождем и сыростью. На губах Жун Чэня заиграла едва заметная улыбка. — Так что впредь держись поближе, когда захочешь со мной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поехали в старый ресторанчик неподалеку. Вывеска заведения гордо заявляла о вековой истории, а само здание стояло на этом месте уже не одно десятилетие.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Швейцар услужливо распахнул перед ними тяжелые дубовые двери. Стоило администратору завидеть Жун Чэня, как их тут же, минуя общий зал, провели на третий этаж, в уединенный и тихий VIP-кабинет.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подал влажные полотенца. Жун Чэнь неторопливо вытер пальцы и отложил ткань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не стал ходить вокруг да около и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забрал пятнадцать процентов акций Группы Чжэнъюй.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забрал, а не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 Цзи Миньюй предлагал преподнести этот пакет на блюдечке. Взамен ему нужно было лишь одно — громкое имя Жун Чэня. Стоило пустить слух, что молодой наследник семьи Жун вошел в долю Группы Чжэнъюй, как все репутационные риски и шлейф банкротства испарились бы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подпер подбородок ладонью и лениво перелистнул страницу меню. Его губы тронула легкая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присягнуть мне на верность?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похоже?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Жун Чэнь плавно покачал головой и с сухим стуком захлопнул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столько. Достаточно одного процента.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процент для Жун Чэня был сущим пустяком, пылью под ногами. Да и пятнадцать процентов — недосягаемая мечта для любого дельца — для него мало что значили. Но за этими цифрами стояло отношение Цзи Миньюя. И согласие на символический один процент в корне меняло правила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откинулся на спинку стула, сузив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какова 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вскинул на него пронзительный взгляд, и уголки его губ поползли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даришь, я принимаю подношение. К чему здесь лишние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скептически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бизнесе так дела не делаются.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Приняв этот жалкий процент, я ровным счетом ничего не теряю, верно? — Жун Чэнь в упор посмотрел на него, и его взгляд стал пугающе глубоким. — К тому же то, что мне действительно нужно от тебя, ты сейчас все равно не отдашь.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обсуждение сделки было закрыто. Жун Чэнь никогда не менял своих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опустил глаза и тихо, искренне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мне потакаешь.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лишь молча смотрел на него,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http://bllate.org/book/20118/2003896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