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забрал из его рук лист с назначениями: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убедиться, что это не помешает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озадаченно почесал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Цун Ле к работе граничило с фанатизмом. Впрочем, это даже утешало: по крайней мере, их деловым союзом тот оставался доволен.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медсестра поставит капельницу, Юнь Цзи натянул одеяло до подбородка и закрыл глаза. Куда отправится Цун Ле и чем займётся —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стоял в коридоре, хмуро разглядывая кардиограмму со сбивчивым, неровным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ещё стояло бледное, вспыхнувшее от жара лицо Юнь Цзи. Тогда, в машине, тот слабой рукой бессильно прижимал ладонь к животу, судорожно сглатывал и непрерывно морщился от боли, словно его брови сдвинулись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окликал его несколько раз, но Юнь Цзи лишь отстранённо отпихивал его. Его пальцы были влажными и ледяными, словно тающий лёд — от этого холода у Цун Ле тревожно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Вбегая в приёмный покой с Юнь Цзи на руках, Цун Ле на ходу метался среди указателей в поисках неотложки. В груди всё горело от дикой паники, будто задержка хоть на секунду испепелит его дотла. Он не замечал ничего вокруг; Лян Чао едва поспевал за ним следом, захлёбываясь от бега: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Маску! Кепку надень,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Цун Ле с внезапным ужасом ощутил, насколько ничтожен вес Юнь Цзи. Цун Ле никогда никого не носил на руках, но подсознательно понимал: взрослый мужчина не может быть таким невесомым. Словно держишь не человека, а клочок облака, который вот-вот выскользнет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натянув козырёк кепки ниже на глаза, он попытался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чертовщину он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Цзи задал этот вопрос, он показался нелепым, но теперь Цун Ле и сам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обычный жар. Сам Цун Ле во время болезни обходился кружкой горячей воды — даже таблеток не пил. Или изнеженные богатые сынки скроены иначе? А рези в желудке — разве не результат его собственного пьянства? Если так припёрло, почему не сказал раньше, почему сразу не поехал в клинику?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Цун Ле сам не ждал годами, пока Юнь Цзи наконец охладеет? Все эти неуместные признания, навязчивая нежность, пьяный сладкий лепет... Разве он не презирал мажора Юнь Цзи всей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сейчас, стоит упустить его из виду, становится так невыносимо тошно?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стук сердца до сих пор не утих, а в ушах всё ещё стоял глухой гул пульсирующей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замёрз у двери, глядя через стекло на едва заметно вздымающийся силуэт на койке. Слишком худой. Сквозь полураспахнутую больничную рубаху проступали острые очертания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прищурился, и перед глазами всплыли туманные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стоял перед ростовым зеркалом в гардеробной, примеряя льняную рубашку. Узкие брюки облегали его талию, делая её настолько тонкой, будто её можно было обхватить одной ладонью. Осмотрев себя со всех сторон,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идёт серый или кофейный?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хотел внимательнее присмотреться, но услышал собственный равнодушный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замер у зеркала. Его тонкий профиль казался слишком бледным, а уголки глаз чуть покраснели. Впрочем, он тут же встряхнулся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вечером? Ты так редко бываешь дома... Я научился лепить пельмени, даже начинку сам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поужинать в ресторане. Зачем стоять у плиты? Тебе тоже не помешает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заботливо, но Цун Ле никогда прежде не замечал, насколько холодным и сухим был его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Цун Ле! Я знаю, что ты у нас суровый, но не будь таким занудой, — Юнь Цзи подошёл ближе, намереваясь взять его за руку. — Ты умеешь лепить пельмени? Это же совсем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научу, — тёплые, мягкие пальцы Юнь Цзи касались его тыльной стороны ладони. — Мы ведь ни разу не готовили вместе,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набора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Чао, забронируй столик на вечер в ресторане «Веллингтон».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мишленовский ресторан, славившийся своими стейками.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на миг умолк,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 в ресторане... тоже неплохо. Мы ведь давно никуда не выходили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с силой потёр виски, сгоняя навязчивый морок. События сегодняшнего утра в лавке хуаньтуней казались бесконечно далёкими, однако гул голосов всплыл в памяти с поразительной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настойчиво предлагала Юнь Цзи их фирменный бульон: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томатный с говядиной, у нас он просто изумительный!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Цзи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обычный, прозрачный. Я не ем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неподвижно стоял, прислонившись к больничной стене. Время утекало капля за каплей. Наконец он достал телефон, открыл почтовое приложение и в строке получателя медленно ввёл имя: «Mr. 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http://bllate.org/book/20092/1990898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