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императорских указах не было ни слова о судьбе Бай Эня. Хан Сиэнь прекрасно понимал мотивы государя. Что бы тот ни замышлял против Бай Эня, он ни за что не стал бы выносить его дело на всеобщее обозрение, выделяя из общей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император в указе клану Бай прямо упомянул их «тяжкие грехи», уже было недвусмысленным проявлением его монаршего гнева. Заходить дальше он не мог. В любую эпоху найдутся проницательные умы; прояви государь свои чувства слишком явно, это заставило бы людей задуматься. Глядишь, и наружу выплыли бы тайны, которые следовало похоронить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вдовствующей императрицы, Хан Сиэнь полагал, что до конца своих дней она вряд ли переступит порог собственных покоев. Ему казалось, что эта женщина пала жертвой собственной гордыни. Неужели она всерьез верила, будто взращенное ею тайное войско останется верно госпоже, лишившейся всякого влияния? Слишком долго она носила титул владычицы поднебесной, слишком привыкла смотреть на всех с заоблачной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император на мгновение и испугался её готовности пойти на взаимное уничтожение, решив временно пощадить Бай Эня. Но пройдут дни, и на что сможет рассчитывать опальная вдова? Каким влиянием способна обладать женщина в глубине гарема, чей родной клан уничтожен под корень? К тому же расследование дела о покушении зашло в тупик лишь на первый взгляд: теперь все нити вели к императрице. Стоит палачам развязать языки заговорщикам — и последние крохи её былого величия развеются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 император хоть каплю жестокости, и дворец его матери превратится в холодную темницу. И обитать там будет уже не грозная владычица, а обычная дряхлая старуха — всеми забытая и глубоко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государь отличался слабостью характера. Однако после кончины Ван Ина и избавления от вечной опеки матери он, пусть и сохранял облик милостивого правителя, прислушивающегося к сановникам, наконец-то вкусил сладость единовластного правления. К тому же за последний год, пока Хан Сиэнь сеял смуту при дворе, император спокойно пожинал плоды чужих трудов, и жизнь его была на редкость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вдовствующей императрице не давали покоя тайные замыслы, и она вовсю собирала под своим крылом верных людей ради будущего Бай Эня. Вот только времени у неё было в обрез, да и среди её ставленников далеко не каждый отличался преданностью. Что же касается того пресловутого письма, которым она грозила сыну... когда император полностью приберет её к рукам, еще неизвестно, за кем останется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 Сиэнь лишь вскользь подумал об этом. В столице тем временем разверзлась настоящая буря. Камеры Министерства юстиции и Верховного суда были забиты до отказа. Толпы праздных любопытствующих едва не разнесли двери казематов, пытаясь разузнать хоть что-то, однако под замок угодили лишь слуги опальных вельмож, но никак не главные виновники.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Самих заговорщиков под строжайшей охраной личной гвардии императора томили в глубинах подземных темниц, так что никто во внешнем мире не ведал, какая драма разыгралась в императорских покоях. Единственным человеком вне дворцовых стен, кто знал всю правду, оставался Хан Сиэнь. Но расспрашивать его никто бы не решился — разве что самоубийца.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Столичные чиновники спешно попрятались по углам, стараясь лишний раз не привлекать к себе внимания. И тише всех вело себя поместье герцога Хань. На сегодняшний день из всех сыновей императора невредимыми вышли лишь двое: Первый принц Цзи Фань и Пятый принц Цзи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слыл безрассудным воякой и не пользовался любовью при дворе. Зато Цзи Хуай во всех отношениях казался достойным наследником, за чьей спиной к тому же высился мощный оплот в лице родного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мелких чиновников, мечтавших взлететь к вершинам власти на волне перемен, попытался было тайно выразить преданность герцогу. Однако Хан Чжо без лишних разговоров указал просителям на дверь, не пожелав связываться ни с кем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Охранявшая поместье императорская гвардия давно отступила, но после случившегося в столице надзор у ворот стал строже прежнего. Даже слуги, выходившие на рынок за припасами, держали рты на замке, боясь ненароком навлечь на дом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старался Хан Чжо сохранить видимость бесстрастия, обитавшая во дворце наложница Сянь-фэй и старая госпожа Хань ликовали втайне. Они видели в происходящем долгожданный, благословенный час для возвышения Пятого принца Цзи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все как обычно, клану Хань, как родственникам принца по материнской линии, следовало бы исподволь склонять сановников к подаче прошений о назначении Цзи Хуая наследником престола. Но Хан Чжо, будучи фактическим главой дома, понимал куда больше. В конце концов, именно Хан Сиэнь низверг Второго и Третьего принцев в бездну опалы. Одно это заставляло герцога действовать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раз заводила с ним об этом разговоры. Даже наложница Сянь-фэй, презрев опасность, сумела передать из дворца весточку с вопросом: не означает ли всё случившееся, что Хан Сиэнь наконец одумался и решил помочь Цзи Хуаю в борьбе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и сам отчаянно желал верить в подобные иллюзии — поверить, будто ненависть Хан Сиэня испарилась, и он, осознав долг перед родом, решил возвысить кузена. Но здравый смысл брал верх. Подобные чудеса бывали лишь в сказках. Хан Сиэнь и герцогский дом стояли по разные стороны баррикад, и этот безумец никогда не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безжалостно развеял девичьи грезы сестры и матери, велев обеим затаиться и, главное, любой ценой избегать раздоров с Хан Сиэнем и Хан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хоть и затаила обиду, уступила доводам сына. Памятуя о былых безумствах старшего внука, она, скрепя сердце, решила стерпеть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порезвится еще немного, — утешала себя старуха. — Когда пыль уляжется, его жизнь и смерть будут целиком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почитали свое молчание величайшей милостью и снисхождением к Хан Сиэню. Вот только сам юноша более терпеть их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Хан Сиэнь покинул дворец, он безвылазно сидел в дворике Душистых Орхидей. В часы праздности он читал книги, в остальное же время просто неотрывно глядел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окончательно вступила в свои права, сковав столицу лютой стужей; морозный воздух был столь густым, что каждое сорвавшееся с губ слово превращалось в облачко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во главе с Чэнь Сян преданно заботились о молодом хозяине во внутренних покоях, тогда как Ань Цао целыми днями пропадал снаружи, выведывая любые слухи о семействе Бай. Молодой господин не давал ему подобных поручений — слуга действовал по собственному разумению.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столице породили лавину сплетен, но Ань Цао мало заботили интриги принцев и знатных родов. Его волновала лишь судьба Великого генерала Бай Вэньханя и молодого господина Бай Шу. Они были его спасителями. Услышав, что благодетелей лишили чинов, приговорили к наказанию палками и сослали на границу, Ань Цао едва находил себе место от тревоги — ведь он едва ли не молился на них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Ань Цао не раз замечал, как внезапно Бай Шу появлялся перед Хан Сиэнем, и тот ни разу не прогнал его. Должно быть, они были близкими друзьями. Из-за своего положения наследник не мог самолично собирать слухи, а значит, долг преданного слуги велел облегчить бремя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узнать о судьбе генерала и его сына оказалось куда проще, нежели о тех членах клана Бай, что томились под стражей. Собрав сведения воедино, Ань Цао без утайки выложил все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генерал Бай и господин Бай Шу покинули столицу на следующий же день после того, как вышли из дворца. Оба они были жестоко избиты, палачи не поскупились на удары. Говорят, раны их были столь глубоки, что они даже подняться не могли. Но высочайший указ повелел им немедля отправляться к заставе Небесных Врат в Сицзяне, так что их уложили в повозку и повезли. Люди болтают, будто сквозь щели в днище телеги всю дорогу сочилась кровь, окрашивая снег на тракте в багровый цвет... Молодой господин, в Сицзяне сейчас лютая стужа, а они изранены. Вдруг в дороге случится беда? Как они выдержат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начинал рассказ спокойно, но под конец не сдержался и с горечью запричитал. По его мнению, император проявил черную неблагодарность к генералу, который столько лет проливал кровь за государство и стяжал славу на полях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Избить до полусмерти, а после выгнать из столицы в такую непогоду — разве это не верная гибель? Переживая за спасителей, слуга невольно давал волю чувствам, забывая о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Хан Сиэнь даже бровью не повел. Он лишь лениво приподнял веки и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недоволен решением государя, можешь подать прошение и умолять о пощаде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Цао пошло пятнами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пробормотал он, сокрушаясь в душе. Будь у него хоть тысяча жизней, разве посмел бы простой слуга предстать пред ясные очи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слугу, Хан Сиэнь остался сидеть на крытой галерее, безучастно взирая на голые ветви вутонов в саду. В его голове не раз мелькала мысль послать Бай Вэньханю и Бай Шу тысячу лянов серебра в качестве некоего возмещения, но всякий раз, когда он брал в руки банкноты, рука его застывала. В конце концов деньги возвращались на дно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изгнанники и нуждались в средствах по дороге в Сицзян, но раны, нанесенные их преданности и вере, не исцелить никаким серебром. Хан Сиэнь понимал: для них он — истинный виновник трагедии, злейший враг, разрушивший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вине его разоблачений кланы Бай и Ши оказались на краю гибели. Множество ни в чем не повинных людей будут увлечены в пучину этой катастрофы. Когда прозвучит окончательный приговор, улицы столицы, возможно, омоет целое море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раскаивался в содеянном, но совершенное нельзя было просто вычеркнуть из памяти. Блестящее будущее Великого генерала Бай Вэньханя рассыпалось прахом, теперь ему придется начинать всё с чистого листа на дикой окраине империи. Путь в Сицзян долог, а зимняя стужа безжалостна; вряд ли эта дорога окажется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виски заломило тупой,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уберег Бай Шу от смерти, но разрушил его привычный мир до основания, — думал он. — Не плачу ли я злом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Хан Сиэня находила хандра, он предпочитал вымещать злость на ком-нибудь другом. Этот день не стал исключением, а поместье герцога Хань всегда изобиловало подходящими мишенями. Не прошло и четверти часа после того, как юноша покинул свой дворик, как в ледяные воды пруда в глубине сада с громким всплеском полетело живое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Бедолагой оказался не кто иной, как старший молодой господин второй ветви рода — Хан Юэчжун. Пронзительные девичьи вопли мгновенно разорвали гнетущую тишину усадьбы. Слуги, содрогаясь от озноба, попрыгали в леденящую воду. Перепуганная служанка, ставшая свидетельницей расправы, взахлеб рассказывала, что стоило двум кузенам сойтись на дорожке и обменяться парой слов, как Хан Сиэнь без лишних разговоров отвесил брату тяжелый пинок, отправив того прямиком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когда несчастный попытался выплыть, Хан Сиэнь подобрал какую-то палку и принялся безжалостно толкать его обратно на глубину. Вдоволь налюбовавшись на отчаянно барахтающегося родственника, он не торопясь зашагал прочь. Лишь когда фигура безумца скрылась из виду, слуги осмелились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Юэчжуна вытащили на берег, губы его посинели от лютой стужи. Его укутали в несколько ватных одеял и насильно влили три пиалы горячего имбирного отвара, но мертвенная бледность так и не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старая госпожа Хань лично поспешила навестить дрожащего от ужаса внука. Её клюка с глухим стуком раз за разом опускалась на каменный пол. Повернувшись к Хан Чжо, она в ярости ткнула пальцем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какого волка ты вырастил! Средь бела дня топить родного брата! Наш род не потерпит подобного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и сам не ведал, какая муха укусила его старшего сына, а потому под градом упреков матери мог лишь виновато опускать голову, пытаясь умерить её гнев. Старая госпожа ледяным взором смерила сына, затем перевела взгляд на безутешно рыдающего Хан Шу и Госпожу Чжан, что каталась по полу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пользуется безграничной милостью государя, за это бесчинство придется ответить! — твердила старуха. — Наша кровь — не водица, чтобы безнаказанно лить её на потеху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же ответа вы от меня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смолкли гневные речи старой госпожи, как со стороны дверей раздался ровный, лишенный тепла голос Хан Сиэня. Юноша задержался лишь для того, чтобы зайти в свои покои и накинуть тяжелый, отороченный мехом плащ, уберегающий от зимнего ветра. Он вошел в залу как раз вовремя, чтобы застать пик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бабушке опомниться, Хан Сиэнь проигнорировал её гневный взгляд и обратился напрямую к отцу. На его лице читалось лишь откровенное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почему государь обрушил свой гнев на кланы Бай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похолодел от страха. До сегодняшнего дня дворцовые тайны оберегались столь тщательно, что ни одна живая душа не осмеливалась даже шептаться о причинах опалы. Император явно желал похоронить это дело. Если Хан Сиэнь сейчас выболтает секрет, а слухи дойдут до ушей Сына Неба, всему герцогскому дому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поспешно оборвал его герцог. — Нам нет дела до государственных тайн! Ответь лучше, за что ты столь жестоко обошелся с братом? Разве он хоть в чем-то перед тобой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брезгливо усмехнулся, глядя на испуганного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проучил его лишь потому, что он встал у меня на пути, — равнодушно произнес он. — Однако, помня о нашей общей крови, я все же просвещу вас. Считайте это предупреждением, дабы вы успели подготовиться к худшему. Император уничтожает кланы Бай и Ши ради одного — дабы успокоить мятущуюся душу покойного благородного супруга Ван Ина. Он просто отправляет его палачей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 Сиэнь тонко, зловеще улыбнулся. Его взгляд скользнул по помертвевшим лицам отца и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больше всего покойный супруг презирал именно наш герцогский дом, — вкрадчиво прошептал он. — Господин герцог, вы ведь ради чинов и богатства загнали в могилу собственную законную жену. Скажите, неужели за все эти годы её призрак ни разу не потревожил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застыл, точно пораженный громом, сердце его пропустило удар. Покойная, о которой говорил Хан Сиэнь, была не кем иным, как его матерью, безвременно ушедшей госпожой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и покойный Ван Ин некогда были ярчайшими жемчужинами в короне своего знатного рода. Ван отличалась кротким нравом и редкой красотой. После свадьбы их совместная жизнь с Хан Чжо казалась безоблачной, и даже старая госпожа Хань поначалу выказывала невестке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Юнь вошла в императорский гарем, все полагали, что родственные узы скрепят союз двух великих семей еще прочнее. В конце концов, в дворцовом омуте верный союзник — залог выживания. Однако никто не ожидал, что едва переступив порог дворца, Хан Юнь начнет строить козни против Ван Ина. А дома старая госпожа Хань, словно по указке, принялась изводить госпожу Ван попреками в бесплодии.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Воспитанная в благородном доме, госпожа Ван безупречно соблюдала сыновний долг и приличия, но свекровь раз за разом находила повод для придирок. Бедная женщина плакала днями и ночами. Хан Чжо же трусливо отводил глаза, а когда наедине расточал супруге нежные клятвы, за его спиной уже маячили смазливые наложницы, щедро присланные заботливой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даже плакал в покоях жены, причитая, как ему неловко перед ней. Но воля матери, дескать, священна, и он не в силах противиться сыновнему долгу — а потому молил супругу смириться и потерпеть. И она терпела, молча глотая слезы и снося обиду за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тучам сгуститься над головой Ван Ина во дворце, как положение госпожи Ван в герцогском доме сделалось и вовсе невыносимым. К тому времени она полностью прозрела, разглядев гнилое нутро своего супруга. Она всерьез помышляла о разводе, но внезапно обнаружила, что носит под сердцем дитя. Разумеется, клан Хань ни за что не отпустил бы её с наследником во чреве. Да и родной дом Ван уже клонился к закату, не имея сил защитить даже самих себя, не то что выданную замуж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страшным для беременной женщины стал взгляд старой госпожи Хань. В нем не было и капли радости от скорого прибавления в семействе — лишь затаенная, змеиная злоба всякий раз, когда взор старухи падал на округлившийся живот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Роды для женщины во все времена были хождением по краю могилы, а госпожа Ван к тому же носила двойню. Малейшая оплошность повитухи — и три жизни оборвутся в одночасье. Знал ли Хан Чжо о черных помыслах своей матери? Вряд ли несчастную это еще волновало. На восьмом месяце беременности, собрав остатки сил, она вопреки воле мужа уехала в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 нее долетели слухи, что её брат Ван Ин во дворце слег с неизлечимым недугом, госпожа Ван приняла отчаянное решение. Она выпила зелье, вызывающее преждевременные роды. Так и родилась та давняя ложь, будто молодая супруга герцога Хань разрешилась от бремени раньше срока из-за внезапного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