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оставался единственным человеком в этой эпохе, перед которым Хан Сиэнь испытывал смутное чувство вины. И теперь, когда юноша наконец обратился к нему с просьбой, Маркиз без колебаний кивнул, готовый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 Сиэнь согласился, Бай Шу искренне обрадовался. И пусть прежде тот уже давал подобное обещание, юноша до последнего сомневался. Судя по тому, как холодно Маркиз обычно держался с окружающими и как неохотно шёл на сближение, он явно принадлежал к числу тех, кто не терпит чужого внимания к своей персоне и уж тем более не станет позировать для портретов.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быть... я и впрямь для него особенный?»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Бай Шу стало на редкость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парень тоже из тех, кто склонен слишком много себе воображать»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чужие размышления, Хан Сиэнь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Маркиз относился к нему точно так же, как и ко всем остальным. Разница заключалась лишь в одном: перед другими людьми его совесть была чиста, а вот перед Бай Шу он чувствовал неоплатный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попросил Хан Сиэня поудобнее устроиться во дворе. Отбросив лишние мысли, Маркиз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солнце всё ещё нещадно палило, разливая в воздухе тяжёлый зной, поэтому они укрылись в тени просторной крытой галереи, где Бай Шу принялся неторопливо раскладывать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из дворика Душистых Орхидей давно привыкли к внезапным появлениям Бай Шу. Лишних вопросов они не задавали и уж тем более не смели болтать об этом за пределами комнат. Так что, кроме нескольких доверенных людей во внутреннем дворике Маркиза, во всём огромном поместье герцога никто и не догадывался, что к молодому господину повадился гость, бесстыдно перемахивающий через заборы.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кисть, Бай Шу мгновенно преобразился: лицо его приняло сосредоточенное выражение, а взгляд сделался предельно внимательным. Приняв правильную осанку, он уверенным движением обмакнул ворс в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полулежал в мягком кресле. Прикрыв глаза, он лениво размышлял о событиях сегодняшнего дня. Стоило признать, Хан Минчжу действовала решительно. Не желая выходить замуж за пятого принца Цзи Хуая, она решила разрубить этот узел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семье Хань догадаются, чьих рук это дело, прямых доказательств у них нет. Но поступок девушки наглядно продемонстрировал её непреклонную волю: она ясно дала понять, что готова пойти до конца и, если потребуется, разрушить всё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детали уже не имели значения. На глазах у многочисленных свидетелей Цзи Хуай собственноручно вытащил из воды и вынес на руках насквозь промокшую Хан Цинсюэ. Весть об этом мгновенно разлетелась по поместью. Если добродетельная наложница Сянь-фэй не желала громкого скандала, бросающего тень на императорскую семью, ей волей-неволей придётся как-то уладить дело с Хан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Хан Минчжу вовсе не собиралась облегчать жизнь своей кузине, которая в прошлом не раз пыталась её извести. Она устроила всё изящнее, сосватав принцу ещё одну спутницу — Хэ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наказания Хэ Юйчжу затаила глубокую обиду на собственную мать, Хан Сю. За последнее время девица поумерила свой спесивый нрав. Наблюдая, с каким пренебрежением слуги герцогского дома обходятся с оставшейся без покровительства Хан Цинсюэ, она вдруг отчётливо осознала всю важность власти и высокого положения. В её голове созрел план, и былая неприязнь к затее матери выдать её замуж за Цзи Хуая в качестве младшей супруги бесследно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Минчжу обладала проницательным умом и сразу уловила эти перемены. Выведав, где именно в поместье будет находиться пятый принц, она как бы невзначай обмолвилась в присутствии своей служанки, что у Хан Цинсюэ могут возникнуть трудности с замужеством, а она, как заботливая сестра, просто обязана ей помочь. Девушка добавила, что Его Высочество славится мягким сердцем и непременно бросится на выручку, если девица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Хан Минчжу столкнула кузину в озеро, Хэ Юйчжу стояла неподалёку и всё видела. Разумеется, она и не подумала поднять шум. Напротив, она собиралась хранить эту тайну за семью печатями. За последнее время Хэ Юйчжу научилась трезво оценивать свои достоинства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Красотой природа её не обделила, а вот несносный, капризный характер в прошлом сильно подпортил впечатление о ней у пятого принца. Поэтому, выбравшись на берег сухой из воды, она лишь бросила на Цзи Хуая гневный взгляд и поспешно скрылась, всем видом показывая, будто вовсе не претендует на то, чтобы принц брал за неё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расчёты Хан Сиэня верны, то уже к вечеру юная Хэ Юйчжу свалится с тяжёлым недугом, якобы от пережитого потрясения и холода. Её мать, Хан Сю, побежит проливать горькие слёзы перед Старой госпожой. А до ушей Цзи Хуая дойдут известия, которые заставят его устыдиться своей оплошности и укрепиться в чувстве вины. В конце концов, принцу не останется ничего другого, кроме как приютить у себя обеих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Сиэню было безразлично, права Хан Минчжу или нет. Раз уж Хэ Юйчжу сама возжелала заполучить принца, то рано или поздно она выкинула бы нечто подобное и без чужой подсказки. Возможно, её путь оказался бы чуть длиннее и извилистее, но своего она бы всё равно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обстояли дела и с Хан Цинсюэ. Не ослепни она тогда от зависти, когда Хэ Фань пытался устроить тайное свидание с Хан Минчжу, не укради она личную вещь кузины, чтобы выдать её за неопровержимую улику грехопадения и тем самым растоптать её репутацию, то и Хан Минчжу сегодня не стала бы топить её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мире связано невидимыми нитями причин и 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Цзи Хуая, то он являлся типичным представителем своего сословия. Он мог сколько угодно уважать и ценить Хан Цинсюэ, однако это никоим образом не помешало бы ему окружить себя другими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возлагает все свои надежды на верность и чистоту чувств, обречён стать самым жалким неудачником»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мысленно усмехнулся. Его прошлая жизнь служила тому лучшим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Маркиз блуждал в лабиринтах воспоминаний, до его слуха доносился лишь тихий шорох скользящего по бумаге ворса. Он медленно приоткрыл глаза и посмотрел на увлёкшегося работой юношу. Словно почувствовав на себе его взгляд, Бай Шу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скользнул по лицу художника безучастным взором и устремил взгляд вдаль,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на мгновение растерялся, и кончик его кисти едва заметно дрогнул, оставив на листе крошечную кляксу. Но он тут же взял себя в руки, опустил голову и продолжил работу. Юноша держал кисть точно так же, как держал верный меч — уверенно, крепко и до крайности сосредоточенно. Штрих за штрихом он заполнял расстеленное на столе бумажное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его пальцами проступили первые очертания. Сходство было поразительным: на картине оживал сам Хан Сиэнь. Облачённый в простое бирюзовое одеяние, он полулежал в плетёном кресле с небрежным изяществом. Картина дышала благородством: тонкие черты лица, идеально очерченный разлёт бровей, бездонные звёздные очи и сквозящее во всей его фигуре аристократическое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безупречный облик обрёл завершённость благодаря глазам. Взгляд мужчины на портрете дышал беспредельным холодом. Эта деталь придавала его совершенному лицу оттенок пугающего равнодушия — казалось, ни одно мирское событие не способно задеть струны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мазок кисти завершил портрет, запечатлев этот холодный взгляд. Бай Шу отложил инструменты и терпеливо подождал, пока лёгкий ветерок высушит влажную тушь. Затем он осторожно поднял свиток, подошёл к Хан Сиэню и, склонив голову,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закончил.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перевёл на него взгляд и скользнул глазами по бумаге. Наступило долгое молчание. На душе у Маркиза стало на редкость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Изображённый на холсте юноша отличался от его реального отражения в зеркале как небо от земли. Даже со всеми чудесами ретуши и фильтров из его прошлой жизни он вряд ли сумел бы сотворить подобный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Шу он предстал настолько безупречным, что едва ли мог узнать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неподалёку Би Хуа и Чэнь Сян тоже вытянули шеи, чтобы взглянуть на рисунок, и изумлённо переглянулись,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 догадывался о смятении в душе собеседника и не мог понять, пришлась ли работа тому по сердцу. Скромно опустив взор на свиток,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Времени было маловато, так что это лишь беглый набросок. Когда я закончу всю картину, то принесу её тебе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решительности Бай Шу порой превосходил самого Наследника. Не успело отзвучать последнее слово, как он проворно свернул холст, закинул его за спину и одним лёгким прыжком перемахнул через высокую ограду,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Вертевшиеся на кончике языка слова: «Раз уж ты закончил портрет, больше не приходи», так и остались непроизнесёнными.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успехом, Бай Шу поспешил домой. Бережно прижимая к груди драгоценный свиток, он ворвался в поместье генерала Бая, сгорая от нетерпения поскорее завершить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Вэньхань, как раз собиравшийся уходить по делам, краем глаза заметил, как младший брат вихрем промчался мимо и заперся в кабинете, укрывая на груди нечто весьма ценное. Испугавшись, как бы юноша окончательно не лишился рассудка от своего увлечения, старший брат переменил намерения и направился прямиком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оказалась приоткрыта. Постучав для приличия, генерал переступил порог и застал брата за кропотливым разворачиванием огромного, в человеческий рост, холста. Стоило ему взглянуть на запечатлённого там благородного господина, как брови его изумлённо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показалось ему смутно знакомым, но вспомнить, где именно он его встречал, Бай Вэньхань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обернулся, и на его лице отразилось лёгкое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Хан Сиэнь. Неужели вышло совсем непохоже?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генерал ошеломлённо застыл. Сравнивая мысленно образ на картине с настоящим Хан Сиэнем, он лишился дара речи. На мгновение он даже позабыл о своём намерении расспросить брата, когда это они успели сойтись столь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паузу, натолкнувшись на невинный и искренний взгляд брата, Бай Вэньхань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И впрямь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холсте выглядел так, словно ему полностью перекроили лицо. Между этим возвышенным образом и реальным Маркизом не было почти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Знаю, — разочарованно вздохнул Бай Шу. — Ему и в подмётки не годится. Но сколько бы я ни старался, у меня никак не выходит передать его истинную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Вэньхань лишился дара речи. Заговори с ним кто-то другой в подобном тоне, он бы решил, что над ним издеваются. Персонаж на картине превосходил настоящего Хан Сиэня по красоте во сто крат, а младший брат ещё и сокрушался, что не сумел передать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 слишком хорошо знал характер Бай Шу, чтобы сомневаться в его искренности. Глядя на поникшего юношу, он лишь беззвучно пошевелил губами, так и не найдя подходящих слов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Вэньхань вновь перевёл взгляд на холст, и тут внутри у него всё похолодело. Нахмурившись, он произнёс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Впредь никогда не показывай эту картину посторонним. Спрячь её подальше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неудачей Бай Шу удивлённо моргнул и воззрился на брата, силясь понять причину столь внезапной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Вэньхань не на шутку встревожился. Лицо на картине показалось ему знакомым вовсе не потому, что напоминало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упомянул имя Хан Сиэня, он сначала не придал этому значения. Однако теперь, сопоставив облик на портрете с происхождением Наследника, он внезапно вспомнил: много лет назад, будучи совсем юным, он уже видел поразительно похожую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ту картину когда-то написал их покойный отец по высочайшему указу. А изображён был на ней покойный Императорский благородный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 брата на несколько лет, он хорошо помнил времена, когда отец возлагал на него большие надежды, отдавал все силы его обучению и баловал. На Праздник фонарей отец даже сажал его к себе на плечи, чтобы мальчику было лучше видно яркие огни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отчётливо запечатлелся единственный случай, когда отец не на шутку рассердился на него. Причиной послужила нелепая оплошность: маленький Вэньхань едва не предал огню один старый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портрет предназначался в дар Императорскому благородному супругу на его день рождения — заказчиком выступал сам государь. Однако работа по какой-то причине так и не была представлена ко двору. Свиток долгое время пылился в отцовском кабинете, пока в один прекрасный день отец поспешно не сжёг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Вэньхань до сих пор помнил свой детский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Отец, зачем уничтожать то, на что ушло столько трудов?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тогда лишь сбивчиво пробормотал эти слова и принялся поспешно ворошить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на государственной службе их родитель выдающимися талантами не блистал, зато владел кистью как истинный мастер. В молодости именно это ремесло открыло ему двери в императорский дворец. Написав несколько портретов для знатных особ, он заслужил благосклонный взор государя, что обеспечило ему весьма гладкое продвижение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 же, воссозданный на холсте Бай Шу, до пугающего напоминал того самого Императорского благородного супруга в зените его славы. Будучи двуполым, благородный супруг отличался холодной, утончённой красотой, однако алая родинка меж его бровей смягчала излишнюю суровость, придавая облику возвышенность и изящество. Наследник же Хань казался бесконечно равнодушным, а в его глазах читалась вековая усталость, какой никогда не было у покойного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такое поразительное сходство с человеком, чья безвременная кончина до сих пор оставалась покрыта мраком тайны,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