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неторопливо поднял голову. Перед ним стоял подросток лет тринадцати-четырнадцати — круглолицый, пухлощекий и необычайно миловидный. Его круглые, ясные глаза, чистые, словно омытое дождем весеннее небо, то и дело моргали. Всем своим видом он напоминал какое-то безобидное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лениво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сравнивать его с кем-то из зверей, то разве что с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малец растерялся. Он захлопал ресницами еще чаще, а при виде изможденного, болезненно-желтого лица Хана Сиэня его и вовсе захлестнула жалость. В юной голове тут же родились картины одна мрачнее другой: воображение услужливо рисовало, через какие неописуемые муки и лишения пришлось пройти этому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подросток протянул серебряный слиток чуть ближе к Хану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вполголоса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Ань Цао наконец опомнился. До него со свистом дошло: его господина, наследника герцогского титула, приняли за уличного оборванца! Слуга поспешно шагнул вперед, намереваясь исправить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ошибаетесь, наш господин вовсе не попрошай...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Хан Сиэнь протянул исхудавшую руку и неторопливо забрал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на полуслове, Ань Цао поспешно проглотил остаток фразы и, виновато опустив глаза, замер рядом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недоуменно скользнул по нему взглядом, однако задерживать внимание на этом уродце не стал. Увидев, что серебро принято, он просиял и, слегка смутившись, неловко затеребил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приехали в столицу на императорские экзамены,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на ладони холодный металл, Хан Сиэнь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Да и экзамены сейчас не проводят. Считай, что я взял эти деньги в долг. Со временем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сухо и совершенно неискренне, но паренек, казалось, ничуть не обиделся. Напротив, он явно обрадовался тому, что с ним заговорили без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робко улыбнулся. Видимо, он не слишком умел общаться с незнакомцами, потому что лишь неловко почесал затылок. Но стоило ему открыть рот, чтобы ответить, как из-за угла торопливо вышел рослый, крепко сбитый мужчина. Завидев беглеца, тот шумно выдохнул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мальчишка испуганно втянул голову в плечи. Обернувшись к Хану Сиэню, он быстро-быстро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приехал в столицу, совсем ничего тут не знаю. Если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демонстративно и громко кашлянул, прерывая его на полуслове,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пора назад. Хозяин заждался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смерил Хана Сиэня тяжелым,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смутился, вспомнив о чем-то важном. Неловко потерев ладони,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послушно зашагал следом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хрупкий силуэт скрылся в бурлящем людском потоке, Хан Сиэнь перевел взгляд со слитка на вывеску трактира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всю дорогу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господин принял милостыню от незнакомца? Ведь если слухи поползут по столице, от репутации герцогского дома — да и от доброго имени самого наследника — камня на камне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свои опасения вслух слуга не смел, а потому лишь молча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нового посетителя у трактирного слуги тоскливо сжалось сердце. Он испугался, что этот изможденный гость своим мертвецким видом распугает всех приличных посетителей в общем зале, но указать ему на дверь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знатных господ пруд пруди: сбрось с крыши вывеску — она непременно пришибет десяток чиновников, а одиннадцатого зацепит по касательной. И хотя у их заведения имелся солидный покровитель, испытывать судьбу не хотелось. Вдруг этот оборванец окажется из тех, с кем шутки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торговать следовало с умом: вежливость — залог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сомнения промелькнули в голове слуги за долю секунды. Натянув самую радушную улыбку, на какую только был способен, он услужливо поклонился и повел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у нас есть свободные места и в общем зале, и в уединенных кабинетах на втором этаже. Где вам будет угоднее расположиться?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зале как раз выступал сказитель. Толпа увлеченно слушала, то и дело взрываясь аплодисментами и одобрительными выкриками. Хан Сиэнь мазнул взглядом по рассказчику, затем посмотрел на слугу и тонко,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усмешки у слуги мороз по коже продрал. Ему показалось, что странный гость видит его насквозь. Не смея больше перечить, он торопливо засеменил к лестнице, увлекая Хана Сиэня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отдельном кабинете, Хан Сиэнь опустился на стул и положил серебряный слиток перед собой. Уголки его губ тронула насмешливая, горькая улыбка. Он забрал эти деньги вовсе не из прихоти или желания поиздеваться над добряком. Причина была до смешного проста — у него действительно не водилось ни единого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какими красками заиграют лица обитателей поместья герцога Хань, когда до них долетят эти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 от предвкушения грядущего скандала. В одном Ань Цао был абсолютно прав: Хану Сиэню действительно было плевать и на престиж семьи, и на собственное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старый сказитель закончил основное повествование и принялся развлекать публику свежими столичными сплетнями. Стоило ему упомянуть о пышном праздновании именин старой госпожи Хань, как толпа одобрительно загудела. Монеты посыпались на помост непрекращающимся дождем, отчего голос старика зазвенел от нескрываемого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оживленному шепотку и едким смешкам, Поместье герцога Хань за последнее время превратилось в главное посмешище столицы. Хан Сиэнь, лениво потягивая чай и угощаясь нежными пирожными, слушал это представление с искренним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дошел до момента, где молодой наследник собственноручно скрутил и связал собственную няньку, снизу донесся чей-то громкий, издевательский смешок. На весь трактир раздался ленивый, сочащийся ядом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щенок из дома Хань, как погляжу, унаследовал хватку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столица знала, что основатель рода Хань в свое время промышлял забоем свиней. Намек на «хватку предков» прозвучал предельно ясно: наследника сравнили с обычным мясником. Зал мгновенно грохнул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этот дружный гогот из соседнего кабинета внезапно донесся ледяной, пронзительный смешок. Хан Сиэнь замер, так и не донеся пирожное до рта. Он впервые в жизни сосредоточил все свои ментальные силы, но так и не смог уловить ни единого отголоска чужих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