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замешательство, Е Цзэи озадаченно нахмурился. Шао Вэньчжуо же мгновенно подобрался, взгляд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Айцзинь протянул телефон Шао Вэньчжуо. Из динамика донёсся голос врачевателя: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здравствуйте. Я специалист, проводивший анализ образца лекарства. Возникло обстоятельство, о котором я обязан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бросил быстрый взгляд на Е Цзэи и перевёл вызов на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позиционируется как поддерживающее средство при хронической обструктивной болезни лёгких. В его составе присутствуют глюкокортикоиды, ингибиторы фосфодиэстеразы-4 и другие стандартные компоненты. У пациентов с подобными патологиями уровень цинковой монофосфатной кислоты, то есть цАМФ, как правило, снижен, и ингибитор фосфодиэстеразы-4 должен предотвращать его распад.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 сравнению с обычными препаратами такого типа, в данном образце критически превышена концентрация ещё одного вещества, — врач сделал паузу. — Я сверился с международной базой данных фармакологических соединений. Данный компонент на сегодняшний день числится как неизвестный.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Цзэи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Неизвестный? Вы хотите сказать, препарат не соответствует 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моё заболевание уже много лет ведёт директор Синь, заведующий пульмонологией в городской больнице традиционной медицины. Все рецепты он выписывал лично... Как лекарство может не соответствовать 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мрачнел на глазах, не сводя тяжёлого взгляда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эффект этого соединения? — спросил Е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ускоряет расщепление цАМФ, — чеканно произнёс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Вэньчжуо исказила лютая,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поражённо замер. Потребовалось несколько секунд, чтобы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Ускоряет расщепление цАМФ?..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да, — вздохнул врач. — Ваша болезнь затянулась и прогрессировала не столько из-за слабого иммунитета, сколько из-за системного воздействия этого вещества. Именно оно наносило основной удар по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прошлой жизни обычная простуда переросла в астму с кучей тяжелейших осложнений, которые не поддавались никакому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ни разу ни о чём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— Шао Вэньчжуо с тревогой подался вперёд, пытаясь коснуться его плеча, но, увидав, как тот смертельно побледнел, сдержал порыв и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жёстко произнёс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препарат содержит опасные вещества, немедленно отправьте остатки на экспертизу в вышестоящий центр. И если подтвердится криминальный характер, передайте дело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случай серьёзный. Как только получим официальное заключение, мы сразу свяжемся с правоохранительными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завершился, и тишина снова сдавила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сжал кулаки так, что ногти глубоко вонзились в ладони, оставив багровые отметины. В горле вспыхнул иссушающий жар, а к пищеводу подкатила тошнота. Едва удержавшись на ногах, он рванулся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А-Цзэ! — Шао Вэньчжуо бросился следом, но юноша уже защёлкнул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раковиной, Е Цзэи зашёлся в мучительных позывах.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Отвратительное, тошнотворное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растирал лицо, едва удерживаясь от того, чтобы не засунуть пальцы в горло и не вытравить из себя остатки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его травили все эти 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подмешивали яд? Директор Синь действовал слепо или сознательно? Кто держит нити? За какие грехи с ним поступили так извергски?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 самого последнего вздоха оставался слепцом.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своё мертвенно-бледное отражение в зеркале, Е Цзэи постепенно начал осознавать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сдался такой незаметный, тихий человек, как он? Кто мог питать к нему настолько лютую ненависть, кроме Е Чэньси, который с самого детства задыхался от злобы из-за того, что Цзэи — законный сын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Е Чэньси был старше на два года и являлся внебрачным ребенком Е Чжэнчу от его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Е Чжэнчу удалось пристроиться к наследнице корпорации «Дако». Тогда «Дако» еще не принадлежала семье Е — ей заправлял клан Цзянь, а той самой единственной дочерью была мать Е Цзэи, Цзянь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браку Е Чжэнчу взлетел по карьерной лестнице и быстро пробился в высшее руководство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Цзянь Цзинчжу ушла из жизни слишком рано. Не прошло и двух лет с ее смерти, как Е Чжэнчу привел в дом десятилетнего Е Чэньси, официально признав его своим сыном. Цзэи тогда исполнилось всего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переступив порог поместья Е, Чэньси так и не смог отмыться от клейма бастарда, которое постоянно смаковали за его спиной в светских кругах. И всю свою желчь он с малых лет вымещал на Е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зачерпнул пригоршню холодной воды и тщательно прополоскал рот. Раз, другой, третий... Наконец, с трудом переведя дух, он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ему больше не придётся принимать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подступиться к правде — чтобы прижать Е Чэньси к ногтю, ему потребуется мощная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дежурил у двери, чутко прислушиваясь к каждому звуку. Когда тишина затянулась, он уже занёс руку для стука, но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они оказались лицом к лицу. Вода стекала с влажных прядей Е Цзэи на побледневшие щёки, воротник белой рубашки промок, а сам он выглядел настолько хрупким, словно мог рассыпаться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Вэньчжуо поднялась тяжелая тень. Он осторожно прикоснулся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поднимись наверх, отдохни. С остальным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скользнул взглядом по его ладони,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вскинул взор, пристально всматриваясь в глубину глаз мужчины,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Вэньчжуо, когда мы распишемся?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Вэньчжуо потемнел, на мгновение на его лице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опомнился он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Поправишь здоровье за пару дней — 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прекрасно понимал: это внезапное согласие далось юноше ценой жестокой внутренней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нуждается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деньгах, связях, влиянии — неважно. Вэньчжуо было абсолютно плевать на мотивы и корысть. Пока Е Цзэи остаётся подле него, он готов отдать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только Е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Е Цзэи примет лекарства и уснёт, Шао Вэньчжуо глубокой ночью сам сел за руль и отправился в родовое поместье семьи Шао, где проживал его дядя, Шао Хункан.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намерении племянника, Шао Хункан пришёл в неистовый гнев и в наказание велел ему опуститься на колени перед алтарём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глухая зима, но луна в эту ночь сияла удивительно чисто и ярко. Вэньчжуо упрямо стоял на коленях, не сводя взгляда с десятков поминальных дощечек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Проникавший из двора лунный свет покрывал его плечи холодным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Хункан восседал подле него, исполненный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шли по лезвию ножа, сколачивая «Дунчжоу» до её нынешнего величия! Передав дело в твои руки, они сделали тебя главой. На этой вершине оступиться нельзя ни на шаг! Ты это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прекрасно знаешь, что этот старый лис Цзян Лушэн спать не может — мечтает пристроить за тебя свою племянницу! Пару дней назад он намекнул мне об этом, и я дал согласие стать сватом. Даже если девушка тебе не по душе, ради дела мог хотя бы притвориться! А ты заявился и огорошил меня вестью о свадьбе! Да ещё с кем?! С этим никчёмным вторым молодым господином Е, от которого отреклась родня?!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Хункан аж зубами заскрипел: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выпад — это прямая пощёчина Цзян Лушэну! Он искал союза с тобой, а теперь что?! Думаешь, после такого унижения он не станет вставлять тебе палки в колёса?! Ты головой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решил, — ровным тоном отозвался Шао Вэньчжуо. — Второй дядя, после гибели родителей вы тянули меня на себе. Я чту вас как старшего, потому и пришёл поделиться. Но от своих решений я не отступлюсь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Шао Хункан задохнулся от возмущения. — Объясни мне, чем он тебя так зацепил?! Что ты в нём нашёл?!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 тебя зацепил...»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Шао Вэньчжуо уже слышал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так же непреклонно стоял на коленях в поминальном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 Хункан точно так же пылал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город гудит о расторжении его помолвки! Даже семья Е вычеркнула его! Если ты женишься на нём сейчас, над нами будет смеяться весь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Вэньчжуо устремил пустой взгляд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больше некуда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забота! Ты же знаешь, у него был жених, они любили друг друга, он в жизни на тебя не взглянет! Ради чего ты губишь себя?!»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Вэньчжуо тонуло в полумраке, не выдавая чувств. Помолчав, он произнёс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он подле меня, я смогу уберечь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прошу у вас лишь об одном. Сделайте это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вообще в нём нашёл?!»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http://bllate.org/book/20083/1991333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