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Испытание семьи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Усянь последовал за Лань Ванцзи в семью Лань, его жизнь претерпела кардинальные перемены. Будучи одним из самых прославленных кланов в мире совершенствующихся, семья Лань предъявляла строгие требования к дисциплине и уровню мастерства, из-за чего Вэй Усянь испытал давление, с которым не сталкивался прежде. Однако он понимал: это его единственный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шаги в клане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Лань поражало своим величием. Архитектурный стиль, сочетающий в себе простоту и утонченность, был пронизан духом бессмертных. Вэй Усянь, едва переступив порог, был очарован этим местом, но по мере погружения в жизнь клана он начал ощущать всю тяжесть местных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став его наставником, подробно ввел его в курс дела, разъяснив правила и требования к совершенствованию. Вэй Усяню предстояло не только осваивать глубокие магические искусства, но и неукоснительно следовать строгому уставу — даже повседневные манеры были жестко регламентированы. Для человека, привыкшего к вольной жизни, всё это казалось невероятно чуждым и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тренировок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предъявлял к Вэй Усяню высочайшие требования, надеясь, что тот сможет в кратчайшие сроки укрепить свою духовную силу. Каждое утро Вэй Усянь вставал на рассвете и отправлялся вместе с Лань Ванцзи на тренировочную площадку для изнурительных занятий. Будь то физическая подготовка или оттачивание заклинаний — Лань Ванцзи был непреклонен и не допускал ни малейшей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врожденный талант, долгие годы изгнания привели к застою в развитии Вэй Усяня. Столкнувшись с такой интенсивностью, он выбивался из сил. Тем не менее он не сдавался, стиснув зубы, продолжал упорно тренироваться, стремясь вернуть былую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ежедневных упражнений, семью Лань ждали другие проверки. Каждые три года клан проводил большое состязание, в котором участвовали все адепты, чтобы продемонстрировать свои успехи и мастерство. Вэй Усянь, как новый ученик, разумеется, тоже должен был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соревнование — не просто проверка сил, а решающий шаг для того, чтобы закрепиться в семье Лань. Вэй Усянь стал тренироваться еще усерднее, надеясь показать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состязанию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успеха на турнире Вэй Усянь работал на пределе возможностей. Он не только обращался за советами к Лань Ванцзи, но и просил помощи у старших братьев и сестер, стремясь отточить свои навыки. Параллельно он использовал возможности системы, чтобы постоянно преодолевать собственные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системы духовные силы Вэй Усяня совершили стремительный скачок, достигнув новых высот. Однако он отдавал себе отчет в том, что настоящие испытания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состязания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большого семейного турнира. Тренировочная площадка была заполнена до отказа — все адепты собрались здесь, чтобы показать свое мастерство. Вэй Усянь стоял в толпе, испытывая одновременно волнение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соревнований Вэй Усянь, полагаясь на свою возросшую силу, легко преодолевал один этап за другим и вскоре вышел в финал. Его соперником стал гениальный адепт клана Лань — Лань Сичэнь. Он славился не только глубоким мастерством, но и благородным нравом, за что пользовался огромным уважением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Решающая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начался с ожесточенного противостояния. Вэй Усянь и Лань Сичэнь обменивались ударами, не уступая друг другу. Сила Лань Сичэня оказалась действительно впечатляющей, и Вэй Усянь на какое-то время оказался в трудном положении. Однако он не сдался и, воспользовавшись подсказками системы, постепенно вычислил слабые места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благодаря смекалке и мастерству, Вэй Усянь сумел одолеть Лань Сичэня и одержать победу. Его выступление не только заслужило признание старейшин, но и заставило Лань Ванцзи взглянуть на него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турнира положение Вэй Усяня в семье Лань значительно укрепилось. Он получил доступ к большим ресурсам для совершенствования, а также удостоился еще большего внимания и наставничества со стороны Лань Ванцзи. Постепенно он влился в жизнь клана, став неотъемлемой частью этой большой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понимал, что это лишь начало пути. Впереди его ждет долгая дорога, и он обязан продолжать усердно трудиться и совершенствоваться, чтобы выстоять в этом мире, полном конкуренции. А Лань Ванцзи станет для него самым важным напарником и учителем на этом пути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