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Взаимно обменявшись приветствиями, Лань Цижэнь, подобно радушному хозяину, с улыбкой пригласил гостей войти в горные врата. Дорога была настолько живописной, что дух захватывало. Если бы не бесконечные правила клана Лань, здесь действительно было бы прекрасно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Юньшэнь Бучжичу был возведен среди зеленых гор. Вокруг низвергались водопады, журчали горные ручьи, покачивались бамбуковые рощи, а вековые деревья подпирали небо. Вся атмосфера была пропитана тишиной и утонченным изяществом. Подобный сказочный пейзаж напоминал уединенную обитель бессмертных. Стоило ступить за ворота из белого нефрита, как взору открывались извилистые каменные ступени, а шум воды сопровождал путников на всем пути, словно они погружались в ожившую поэтичную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леса и водопады, холодные источники и ледяные пруды, залы и внутренние дворики, крытые переходы — каждый уголок был создан с невероятным мастерством. В садах, где среди изящных павильонов у воды круглый год клубился горный туман, окутывающий белые стены и темную черепицу, казалось, будто находишься в облачном море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мирской суеты это место казалось особенно безмятежным, словно отрезанным от остального света. Горные туманы, окутывающие вершины, придавали всему пейзажу некую призрачность и таинственность. Сквозь эту дымку проглядывали очертания построек, чьи белые стены и темная черепица гармонично сливались с окружающей природой, напоминая свиток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Здания, возведенные с учетом рельефа гор, располагались очень гармонично, ничуть не выбиваясь из общего вида и мастерски используя естественный ландшафт. Глядя издалека, невольно проникаешься дзенским спокойствием, которое исходило от этих строений, и на ум невольно приходила история предка клана Лань — Лань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Лань Ань родился в стенах храма и всю жизнь был связан с буддизмом. Путешествуя, он проезжал через Гусу, был очарован здешними горами и водами и в итоге решил основать здесь свой клан. Возможно, именно благодаря его храмовому прошлому здешняя архитектура и атмосфера были наполнены духом дзен, перекликающимся с его собственным состоянием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клан Лань процветает здесь, сменяя поколение за поколением. Секта не только расширялась, но и воспитала множество выдающихся талантов. Эти наследники не только унаследовали славные традиции семьи, но и проявили себя в своих областях, став поистине редкими дарованиями.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доказывает, что здесь — благословенное место с идеальным фэншуй. Оно обладает не только уникальной природной средой, но и глубоким культурным наследием. И архитектурный стиль обители, и череда талантливых людей, вышедших из клана Лань, вызывают лишь восхищение и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Юньшэнь Бучжичу уникально не только само расположение, но и растения, которые здесь произрастают. Среди всего разнообразия чаще всего взору предстают изящные магнолии. Их можно увидеть повсюду: и у Ланьши, и у Библиотечного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магнолии, белые как снег, казались спустившимися с небес небожительницами. Их лепестки были такими нежными и мягкими, что, казалось, могли рассыпаться от одного прикосновения. Тонкий аромат, подобный поэзии, был свежим и приятным, он дарил покой и умиротворение, словно перенося в мир бессмертных. Этот аромат не только очищал воздух, но и помогал обрести душевное равновесие — редкое наслаждение для тех, кто долго пребывал в шумном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в Юньшэнь Бучжичу юные адепты клана Лань в бело-голубых одеяниях идут вместе. Они прогуливаются по цветочным тропам или останавливаются, чтобы полюбоваться цветущими магнолиями. Легкий ветерок проносится мимо, и лепестки, словно снег, опускаются на их плечи или устилают землю, превращая ее в белоснежное море. Тонкий аромат окутывает их, словно невидимая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юноши клана Лань, вдохновленные красотой, обретают особое спокойствие. Они могут сочинять стихи или писать картины под цветущими деревьями, а могут просто читать хорошую книгу, наслаждаясь моментом тишины. Аромат магнолий незаметно проникает в их души, делая мысли чистыми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Яши — место, где глава клана Лань (такой как Лань Цижэнь или Лань Сичэнь) принимает гостей, проводит семейные советы или читает лекции. Просторное помещение с минималистичной обстановкой: в центре висят наставления клана или портрет предка, по бокам расставлены деревянные кресла, пол выложен синим камнем или деревом. Свет здесь всегда мягкий, а атмосфера — строгая и торжественная.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и его спутники под предводительством Лань Цижэня вошли в Яши. Там они увидели Цинхэн-цзюня в простых одеждах, чья аура была возвышенной, однако в глазах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гости прибыли, — произнес Лань Цижэнь.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Цижэнь.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смотрел на Цинхэн-цзюня. По легенде, тот прославился на весь мир еще в юности, но на пике своей славы внезапно отошел от дел. Клан Лань официально заявлял, что глава ушел в уединенное совершенствование, но на самом деле он добровольно заточил себя в скромной обители ради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говорят, что в клане Лань из Гусу рождаются одни романтики, но на самом деле это колыбель упрямцев. Лань Ванцзи был именно таким, и его отец, Цинхэн-цзюнь, ничем не отличался. Стоило им отдать кому-то сердце, как они оставались верны этому чувству всю жизнь, даже если в глазах окружающих этот человек был недостойным или неприемлемым. Они без колебаний следовали зову своего сердца. И все же появление Хуай Ли могло привести к неожиданному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глубоко вздохнул. Он не хотел так поспешно переходить к делу, ведь многое еще предстояло обсудить. Однако он никак не ожидал, что Лань Цижэнь пригласит Цинхэн-цзюня и сразу приведет их в Яши. Этот поворот полностью спутал все планы Хуай Ли, который надеялся вместе с Мо Жанем прогуляться по красотам Юньшэнь Бучжичу. Теперь же оставалось только решить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прибывших, Цинхэн-цзюнь поспешно распорядился, чтобы адепты подали гостям хороший чай. Когда все расселись, он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Чанцзэ, Цансэ, Яочэнь-цзюнь, а также этот господин, не знаю, что привело вас в клан Лань из Гусу?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немного подумал и решил сначала вкратце упомянуть о возвращении мира в прошлое. А что касается запутанных отношений между Вэй Усянем и Лань Чжанем, он посчитал, что пока стоит отложить это в сторону до более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Цинхэн-цзюнь помрачнел и, помолчав,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серьезное, я непременно приложу все усилия, чтобы помочь. Но как же можно предотвратить гибель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нужно обдумать все как следует, — ответил Хуай Ли. — К тому же, для этого дела нам нужны надежные люди, чтобы вместе разработать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с супругой, увидев это, решили спросить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Ли, кажется, ты что-то скрываешь насчет А-Ина и Лань Чжаня. Надеемся, ты прояснишь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заколебался, понимая, что скрывать дальше бессмысленно. Он уже собирался заговорить, как вдруг его прервали поспешные шаги. Неизвестно, что еще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вбежал адепт, на лице его читалась тревога. Он склонился перед главой и Лань Цижэнем: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Господин Лань! Беда! Только что, когда два маленьких господина навещали госпожу в Лундань Сяочжу, ей внезапно стало плохо. Она начала сильно кашлять, выплюнула кровь и потеряла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Цинхэн-цзюнь, словно пораженный молнией, вскочил с места. Его лицо мгновенно побледнело, на лбу выступил холодный пот. Он был в отчаянии и готов был сорваться с места, чтобы немедленно лететь в Лундань Сяочжу. Цансэ тоже изменилась в лице и хотела последовать за ним, но Вэй Чанцзэ удержал ее. Маленький Вэй Ин спал у него на руках и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уже собравшись выйти, Цинхэн-цзюнь внезапно остановился, словно вспомнив о чем-то важном. Его шаги замедлились, он обернулся к Хуай Ли и его спутникам, в его глазах мелькнуло колебание. Затем он перевел взгляд на Лань Цижэня, и тревога на его лице стала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первым. Я позову второго старейшину в Лундань Сяочжу, чтобы осмотреть ее. Здесь я сам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кивнул и, не оглядываясь, ушел. У него не было времени упрекать брата за то, как тот назвал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наблюдал за уходящим хозяином, и слова, готовые сорваться с губ, застряли в горле, словно он был скован заклинанием. Собравшись с мыслями, он повернулся к Лань Цижэню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раз с госпожой случилась беда, мы должны навестить ее. Тем более, что дело, по которому я пришел, крайне важно, и лучше всего изложить его в присутствии обоих супругов. Кроме того, попрошу вас пригласить главу клана Не из Цинхэ, чтобы мы могли раскрыть все карты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посмотрел на них,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Лань Цижэнь все еще затаил обиду — это было ясно по тому, как он называл госпожу Цинхэн. В свое время она просто симпатизировала Цинхэн-цзюню, но в итоге стала виновницей гибели его наставника. Узнав правду, Цинхэн-цзюнь был раздавлен горем, но после долгих раздумий все равно женился на этой женщине. Он объявил клану, что она — его единственная жена, и кто тронет ее, тому придется иметь дело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защиты любимой Цинхэн-цзюнь рано отошел от дел, переложив заботы о клане на плечи брата. Будучи молодым, он добровольно отказался от возможности прославиться. Видя такой финал своего брата, Лань Цижэнь возненавидел ересь и порочные пути, поэтому стал еще строже воспитывать Лань Ванцзи и Лань Сичэня. Его чопорность, педантичность, суровость и даже некоторая упрямость были порождены именно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все еще можно исправить. Появление Хуай Ли означало, что многое изменится, и, вероятно, правила клана будут пересмотрены. Госпожа Цинхэн не должна умереть так рано, ведь у Хуай Ли есть доказательства — иначе было бы невозможно разрешить недопонимание между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http://bllate.org/book/20051/1982108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