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находится в этом мире уже ровно четыре года. Время летит незаметно, словно бег быстрого потока. Раны, полученные им некогда от Громовой кары, благодаря помощи Небесного Пути зажили стремительно, и теперь тело Хуай Ли восстановилось, став даже крепче и здоровее,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полное исцеление, его развитие застыло на пике Золотого Ядра, и продвинуться дальше никак не удавалось. Причиной тому была не нехватка усилий или таланта, а предел сил, который мог выдержать этот мир. Конечно, под Золотым Ядром здесь подразумевается не местная подделка, а самое настоящее, истинное ядро. К счастью, на пути совершенствования Хуай Ли не встречал серьезных препятствий, и стоило миру подняться на новую ступень, как его собственная мощь неизбежно возросла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Путь, израсходовавший ради Хуай Ли колоссальное количество энергии, погрузился в глубокий сон, ожидая, когда легендарный Сын Небесного Пути пробудит его. Хуай Ли же, будучи тесно связанным с Небесным Путем, взял на себя важную миссию — оберегать этого избранника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Хуай Ли, как обычно, отправился на ночную охоту — помогать простолюдинам истреблять злых духов, призраков и ходячих мертвецов. Гора Луаньцзан в Илине — одно название заставляло кровь стынуть в жилах. По словам местных жителей, когда-то это была прекрасная бессмертная гора, полная духовной энергии и живописных видов, излюбленное место для практиков. Но несколько сотен лет назад грандиозная битва навсегда изменила её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было невероятно жестоким. Бесчисленные совершенствующиеся нашли здесь свой конец, а их гнев и обида пропитали землю, постепенно окутав некогда священную гору тьмой и смертью. В конце концов, она превратилась в зловещий могильник. Позднее предки пяти великих орденов осознали масштаб угрозы и, объединив усилия, заперли гору мощным массивом, чтобы не дать злым духам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защиту, твари время от времени прорывались сквозь барьер, сея панику среди людей. Именно это и стало причиной появления ночных охот, на которые так часто выходят ученики орденов.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был одет в простое, но изысканное белоснежное одеяние. Его широкие рукава развевались на ветру, а в руке он держал длинный меч, выглядя при этом совершенно непринужденно. Заколка из белого нефрита, теплая и мягкая на вид, словно выточенная искусным мастером, удерживала его иссиня-черные волосы, придавая им шелковистый блеск. Его лицо было прекрасно, а облик напоминал небожителя, сошедшего на землю; он казался ожившей картиной, в чьей сдержанности сквозило истинное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только собрался осмотреть гору, как мимо проехала повозка. Услышав шум, он обернулся, и в этот момент порыв ветра приподнял занавеску. Мимолетный взгляд — и он мгновенно узнал того, кто был глубоко спрятан в его сердце, его Белый Лунный Свет. Но как такое возможно? Разве это не персонаж из сериала? Почему он здесь? В голове Хуай Ли возникло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крестьянин заметил, что Хуай Ли застыл, глядя вслед повозке: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бессмертный,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опомнился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вы не знаете, кто едет в той повозке?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посмотрел на него, затем на удаляющийся экипаж: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господин, вы спросили того, кто нужно. В нашем городке есть небольшая семья по фамилии Цзюнь. Люди они немногочисленные, но очень добрые и отзывчивые. Однако была у них одна печаль — супруги Цзюнь И много лет не могли завести детей. Но три года назад у ворот их дома внезапно появился человек в черном доспехе, весь в крови и без сознания. Стража перепугалась, было видно, что парень прошел через ад — весь доспех был в глубоких порезах. Позже выяснилось, что раны были тяжелейшими, обычные лекари были бессильны. И когда он был на волосок от смерти, глава Цзюнь разыскал Цан Сэ, ученицу странствующего мастера Баошань-саньжэнь. Только так тот человек и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слушал, и сомнения терзали его душу. Неужели это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дальше, почтенный?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облизнул губы, и Хуай Ли отвел его в чайную, чтобы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этот человек остался в доме семьи Цзюнь. Они с супругами Цзюнь И жили душа в душу, словно родные отец и сын. Они относились к нему как к своему, отдавая всё лучшее. А парень оказался невероятно талантлив. Умен, схватывал всё на лету, будь то литература, боевые искусства или торговля. Благодаря ему дела семьи пошли в гору, они расширили бизнес и освоили новые сферы. Дом Цзюнь стал первым в округе. А сам он за свои заслуги заслужил всеобщее уважение. Сегодня, должно быть, возвращался после проверки дел. Я человек необразованный, не знаю, как описать его, только и приходит на ум: прекрасен, как нефрит, и нет ему равных в мире. В общем, очень красивый и достойный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тихо улыбнулся, услышав это. Крестьянин, отпив чаю, заметил улыбку и вдруг спохватился, вспомнив, что перед ним бессмертный. Он в испуге вскочил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бессмертный! Я не хотел проявлять неуважение!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махнул рукой, показывая, что не сердится, и даже дал ему немного серебра в благодарность за рассказ. Когда он поднялся и ушел, старик, глядя ему вслед,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бессмертный даже красивее того парня. Обычно они все такие высокомерные, а этот такой простой и приветливый.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Ли, чьи слова старика достигли ушей, лишь слегка усмехнулся. Неизвестно, что вызвало эту улыбку — слова старика или мысли о том, кто засел у него в глубине души. Но одно он знал точно: настроение у него было превосходное.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всё, Хуай Ли не мог успокоиться. О ночной охоте он забыл — в мыслях был только тот образ, что не давал ему покоя. Приняв решение, он твердо решил сегодня же пробраться в дом семьи Цзюнь. Он чувствовал волнение и азарт: возможно, это шанс впервые встретиться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Хуай Ли тихо подобрался к дому семьи Цзюнь. Он издалека наблюдал за повозкой, припаркованной во дворе. В чайной, ожидая подходящего момента, он предавался воспоминаниям о своем прибытии в этот мир. Поначалу ему было трудно привыкнуть: здесь всё было иначе, чем в его прежнем мире совершенствования. Конечно, закон джунглей — сильный ест слабого — остался прежним, но большинство местных практиков заботились лишь о своей силе, а не о чистоте сердца, плели интриги и игнорировали беды народа, помогая лишь за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из чайной на оживленную улицу, Хуай Ли чувствовал тяжесть на душе. Он остро ощущал, что злобы в этом мире больше, чем духовной энергии, словно всё вокруг окутано тьмой. Он знал об опасности: Небесный Путь перед сном предупреждал, что если в течение ста лет не достичь баланса между энергией жизни и тьмой, мир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 предавался тревожным мыслям, в поле его зрения внезапно возник тот самый силуэт, от которого сердце забилось чаще, а лицо залилось краской.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Хуай Ли мгновенно улучшилось, все тревоги развеялись как дым. Он подумал, что, охраняя Сына Небесного Пути, можно, пожалуй, и самому окунуться в сладкий роман. Эта мысль заставила его улыбнуться. Он решил отбросить заботы и попробовать построить любовь. Ведь любовь — неотъемлемая часть жизни,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лунный свет, словно серебряная вуаль, мягко опустился на них двоих, окутывая призрачной дымкой. Луна будто шептала о грядущей судьбоносной встрече. В этот миг для Хуай Ли существовал лишь этот человек, он даже не слышал шума города. Он неотрывно смотрел на его спину, и тот, словно почувствовав взгляд, обернулся, но, оглядевшись, никого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Ли, испугавшись, что его обнаружат, поспешно спрятался. Он прижал руку к колотящемуся сердцу и вытер сухой лоб, чувствуя себя немного неловко. Первая встреча закончилась лишь созерцанием спины возлюбленного, они не обменялись ни словом. Хуай Ли был разочарован, но мысль о ночном проникновении в дом Цзюнь вернула ему бодрость. Он с нетерпением ждал встречи, гадая, не примет ли его тот за убийцу. Эта мысль рассмешила его: практик с многолетним стажем вел себя как мальчишка, не находя себе места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http://bllate.org/book/20051/1982094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