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опешила от слов Лу Цзюин. Стоявшие рядом служанки нахмурились, готовые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знала нрав Лу Цзюин и терпеливо ждала, что та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шагнула вперед, поклонилась Лу Нянь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больше нет поместья Линьи. Тот, кто когда-то был князем Линьи, ныне лишь преступник, совершивший тяжкое деяние, а я — всего лишь бывшая рабыня, прошедшая через застенки Етин. Госпожа, вы — внучка князя Чанмина и старшая дочь воеводы Чжэньбэй, прошу вас,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сменила выражение лица, в нем больше не было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бестактность, — сказала она. — Я лишь подумала, что мы из одного рода, и хотела по-сестрински поприветствовать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слегка кивнула, ее холодная отстраненность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 Госпожа Сяо,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отповедь, Лу Нянь осталась вежлива. Сяо Минъюэ смотрела, как этот изящный силуэт удаляется в окружении служанок, и, лишь когда они скрылись из виду, повернулась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была с ней так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поджала губы. Она взяла Сяо Минъюэ за рукав, не отвечая, и, заметив прореху на ее новом платье,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Юньсяньло полно слуг, зачем тебе было самой лезть тушить огонь? Едва надела обновку — и вот в каком она теперь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ворчливая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сдержалась, лишь легонько щелкнув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учитель в отъезде, брат тоже не дома. Если я не буду тебя приструнивать, ты совсем от рук отобьешься.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отец, только попробуй ему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как ты себя проявишь.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теребя измятый подол, вдруг наклонилась и скорчила Лу Цзюин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карете Лу Цзюин сама заговорила о Лу Нянь, проясняя недоумение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Чанмин и воевода Чжэньбэй пользуются большим доверием императора Сяо, их род славится полководцами и государственными мужами. Когда я была в Чанъане, в Етине, я слышала, как престарелый князь Чанмин лично возглавил тысячу отборных воинов и разбил стотысячное войско хунну — он поистине храбр и мудр. Воевода Чжэньбэй охраняет Сыли, не покидая императора; он решает все внутренние беды и занимает высокое положение при дворе. А юный княжич, хоть и не имеет громких заслуг, в свое время обучался вместе с наследником престола, и наставники хвалили его за острый ум и благородный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задумалась о том, что дед, сын и внук разбросаны по трем областям, и уловила некую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поняла, что та догадывается о сути дела,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чья доблесть затмевает правителя, подвергает себя опасности. Его Величество не хочет повторения смуты, которую устроил мой отец, поэтому он держит князя Чанмина, воеводу и юного княжича на расстоянии, не позволяя им видеться без высочайшего указа. Особенно это касается юного княжича — боюсь, он обречен до конца дней своих не покидать пределов Чу, чтобы ни шагу за границы. В глазах людей они окружены почетом, но на деле ходят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Цзюин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Лу Нянь со мной, хоть и продиктован лишь вежливостью, в глазах иных людей может выглядеть как признак того, что у князя Чанмина появились тайные замыслы. Это может навлечь беду на весь их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истинная сторона жизни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смотрела на Лу Цзюин, понимая, откуда берется ее холодность. Но человек не может вечно жить в тени. В конечном счете, все стремятся к благополучному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решила сменить эту печальную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понравились сегодняшние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 рождения в этом году тебя порадовал?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есть вещи, которые приносят тебе радость. Живи чуть легче. Мы не чиновники и не ученые мужи, зачем нам думать о столь многом? Главное — прожить жизнь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жизнь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задумалась. В какой-то миг ей показалось, что это и правда неплохой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занавеску и взглянула на полную луну, но в глубине души все еще тревожилась за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вернулась в поместье воеводы Чжэньбэй под лунным светом. Внутри было светло как днем, дорожки вымощены яффитом, деревья и цветы напоминали море облаков, конца которому не было видно. Четыре служанки проводили Лу Нянь до галереи, где их сменили другие четыре, чтобы проводить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повели ее не в личные покои, а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почувствовала неладное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впереди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беседке Цинлянь. Внутри стоял человек. Лу Нянь тихо приказала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 о Юньсяньло, о Лу Цзюин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ждал юный княжич Лу Хао. Снаружи стоял воин с мечом по имени Цин Чэнь. Увидев Лу Нянь,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посмотрела на брата, но не успела ничего сказать, как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княжич был статен: в черных одеждах, с нефритовой заколкой в волосах, с открытым и ясным взглядом. Он поднял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послушно вошла в беседку. Глядя на брата, которого не видела несколько месяцев, она не заметила на нем никакой усталости от путешествий. В поместье все считали, что Лу Хао болен и восстанавливается в уединении, но это была лишь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спросить о его здоровье, как вдруг услышала громкий крик. На камнях у пруда она увидела двух огромных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белы как нефрит, с тонкими прямыми ногами и изогнутыми, словно луна, шеями. Когда они слегка расправляли крылья, виднелись черные перья, а на макушках горели ярко-красные пятна. Их грация была божественной, словно это были существа, спустившиеся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была поражена. Долго 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их из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напряглась и, невольно схватив брата за рукав,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Яньчжоу граничит с Сыли. Если в Чанъане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Лу Хао. — В этот праздник середины осени я не смог быть с тобой, эти журавли — мой подарок.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все еще сжимая его рукав, посмотрела на птиц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Хао переместился с ее лица на ее пальцы, вцепившиеся в ткань. Она явно боялась, ее пальцы подрагивали. В этот момент журавль издал резкий крик, Лу Нянь вздрогнула, но тут же взяла себя в руки и слабо улыбнулась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не увидел той радости, на которую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впредь не выходи из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Нянь мелькнуло неясное чувство, но она промолчала, отпустила его рукав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ответила и ушла. Лу Хао провожал ее взглядом, пока она не скрылась из виду. Она так ни разу не обернулась и не спросила, как он. Его ясные глаза стали темными и холодными. Он позвал скрывавшегося в тени Цин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заботливо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княжич, путь был долгим, рана, полученная в Юньчжуне, все еще не зажила.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Лу Хао, касаясь раненого плеча. Вспомнив воинов из Юньчжуна, которые на него напали, он слегка усмехнулся. — Те воины подслушали мой разговор с дедом и поплатились жизнями. А то, что я без ведома императора покинул свои земли — это моя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 умеет ждать, и вы непременно добьетесь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Добьюсь своего, — Лу Хао повторил эти слова, словно они ему не понравились. Он взглянул на Цин Чэня: — Это по праву должно было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не посмел ответить, глядя на светящиеся камни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было в Юньсяньло?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вздохнул с облегчением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ходила любоваться луной. Чтобы избежать шума, она устроила себе столик в уединенном месте, но там затеяли ссору другие дамы, и по неосторожности вспыхнул фонарь. Искры разлетелись, но госпожа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ей выйти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 осмелились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затеял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наместника с подругами спорили, пытаясь пригласить госпожу к себе,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коснулся места на рукаве, где только что держалась сестра.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посмотрел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не любила ходить туда любоваться луной. Теперь, когда меня не было, она стала проявлять интерес. Цин Чэнь, как думаешь, эти журавли из Яньчжоу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 семь дней не спал и не ел, поднимаясь на гору Юньшань, чтобы вымолить их у небожителей. Они, безусловно, несравненны.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их. Если госпожа спросит, скажешь, что они не привыкли к землям Чу и погибли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княжич… — Цин Чэнь хотел возразить, но проглотил слова. — А что делать с четырьмя служанками?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сошел с беседки и посмотрел на Цин Чэня сверху вниз, а затем снова на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миновал, и в Пэнчэне неожиданно пошли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беспокойного дня Сяо Минъюэ спала плохо. Деревянное окно было приоткрыто, и она слышала шорох, словно находилась посреди бескрайнего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песок летели ей в лицо, обжигая кожу. В огромной пустыне она чувствовала себя песчинкой, которой не на кого опереться. Затем появилось дерево с голыми ветвями, и ветер разметал охапки белоснежных лепестков, которые вместе с ее слезами погреблись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Сяо Минъюэ чувствовала острую боль в груди. Она видела маленькую себя, стоящую на коленях на усыпанной лепестками дороге, взывающую к уходящему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юноша, одинокий и безупречно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скрылся в слезах, и внезапно эта тень превратилась в острую стрелу, летящую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резко открыла глаза, чувствуя холод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постели и долго смотрела на приоткрытое окно,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в этом году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http://bllate.org/book/20047/1981196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