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Нового города, завидев на улице пепельноволосую женщину, которая при всей своей ослепительной красоте то и дело запрыгивала на крыши, а то и вовсе ныряла с головой в мусорные баки, поспешно обходили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Челси от скуки стояла на балконе своего особняка. Отсюда открывался вид на большую часть улиц этого самого благородного города Диса. Сегодня Начальника не было, в Бюро делать было нечего, а вернувшись в свой особняк, она обнаружила, что и здесь её ждёт лишь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полулежала на шезлонге, инкрустированном драгоценными камнями, и лениво покачивала в руке бокал с дорогим красным вином. У подножия шезлонга, растянувшись на полу, дремала розовая каменная пантера. Сиди, дергая хвостом, широко зевнула и вновь смежила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выходной так и пройдёт в праздности, но вдруг Челси что-то заметила. Картина, представшая перед ней на улице, привлекла её внимание. Она поднялась и заворожённо уставилась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женщина с пепельными волосами, отливающими звёздной пылью. Короткая стрижка с чуть приподнятой прядью придавала ей вид беззаботный и полный энергии, а лицо её было невероятно красивым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копалась в мусоре. Совершенно верно: нырнула с головой в ржавый чёрный бак, сосредоточенно перебирая содержимое, а закончив с одним, тут же переключилась на следующий, прыгая от дома к дому. Челси сразу поняла, что это не обычная сборщица хлама — слишком уж благородными были её внешность и стать, а грация, с которой она взлетала на крыши, была недоступна простому человеку. К тому же, рылась она в отбросах так естественно и увлечённо, будто искала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Убедилась в этом Челси окончательно, когда увидела, как эта женщина вытащила из переулка бейсбольную биту и в два счета расправилась с шайкой бандитов, притеснявших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усмехнулась, поднялась и направилась к новой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потирая руки, с победным видом посмотрела на удирающих хулиганов. Спасённые ею дети робко потянули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Старшая сестра… Спасибо, что спасли нас, но вам лучше уйти, вдруг они вернутся и отомстят…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упёрла руки в бока и издала крутой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посмеют вернуться, я буду бить их одного за другим, а если придут парой — уложу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аплодисменты. Из-за угла донёсся чёткий стук каблуков. Звезда мгновенно насторожилась, глядя на приближающуюся розововолосую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выглядела совершенно непринуждённо. Сиди следовала за ней, на удивление тихо, спрятав когти и не издавая ни звука. Челси небрежно бросила детям несколько драгоценных камней и велела им обратиться за помощью в Департамент общественной безопасности. После того как дети поблагодарили её и убежали, они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с улыбкой дружелюбно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 забавная леди, не имею ли я чести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гордо выпятила грудь и снова упёрла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Героем Галактики с бейсбольной битой!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не сдержала смешка. Эта пепельноволосая красавица была донельзя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титул. Я Челси. Я очень хочу с вами подружиться, неужели у меня действительно нет чести узнать ваше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произнесла это так кокетливо, с таким выражением обиды и искреннего интереса в глазах, что Звезда смутилась и сменила тон на более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нет… Ладно, ладно, меня зовут Звезда.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смотрела на Звезду, в чьих глазах читалась детская чистота, а в золотых зрачках порой проскальзывало величие, хотя всем остальным она являла лишь прямоту и искренность. Сейчас ей казалось, что Звезда — это необработанный драгоценный камень, мерцающий собственным, уникальным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Звезда… Какое чудесное имя. Что ж, мисс Звезда, скажите, не согласитесь ли вы принять моё покровительство?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подняла голову, её золотистые глаза блеснули ещё ярче. На этом взрослом лице отразилась такая милая наивность, что она даже наклонила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покровительство?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http://bllate.org/book/20040/1979002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