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Чжоую сидел на диване, углубившись в документы, когда поднял голову и увидел, как Су Линвэнь стремительно входит в дом, ведя за собой какого-то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поздороваться с матерью, как Су Линвэнь, не глядя в его сторону,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не сиди без дела. Иди завари чай и приготовь поесть, у меня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с бесстрастным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не умею готовить. Может, сегодня обойдемся питательными смесями?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понимаешь, что я хочу, чтобы ты ушел отсюда? Ты такой огромный, еще напугаешь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посмотрел на Линь Тина и с намеком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видишь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обошла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правда. Долго ты еще собираешься в отпуске сидеть? Только раздражаешь. Вот, держи деньги, иди лучше с Се Сы и остальными в маджонг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Чжоую давно вышел из того возраста, когда матери дают карманные деньги. Су Линвэнь просто чувствовала, что Линь Тину нужен отдых, безопасное и уютное место. А ее сын, хоть и выглядел вполне обычно и безобидно, на деле слишком долго провел на полях сражений. Его природная властность и аура убийцы были настолько сильны, что одно его присутствие давило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не хотела, чтобы Шэнь Чжоую оставался дома. Но тот, словно не понимая человеческой речи, застыл на месте, как телеграфный столб. Скрестив руки на груди, он проводил взглядом мать, которая отвела Линь Тина в гостевую комнату. Линь Тин даже растерянно обернулся, прежде чем дверь гостевой с глухим стуком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 Линвэнь достала подушку и одеяло, протянула их Линь Тину и коротко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гостиной Шэнь Чжоую снова уткнулся в документы, но его взгляд то и дело скользил в сторону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постучала по журнальному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притащила? — спросил Шэнь Чжоую.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ребенок моей подруги, ты, наверное,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сама не была уверена, поэтому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я в детстве водила тебя в гости к одной тете? У нее еще был большой мех и песочница, где вы играли в домики. И был там один малыш. Плакса, такой капризный, но очень красивый. Ты тогда был совсем маленьким, заплетал ему хвостики. Он был такой крошечный, черты лица еще не оформились, выглядел как девочка, вот все его и звали маленькой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Шэнь Чжоую не особо запомнил те события, лишь смутно припоминал пушистый хвостик да заплаканный нос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оставим детство, — внезапно прервал он ее. — Зачем ты его привезла?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вдруг что-то вспомнила, вскочила и поспешила за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Линь Тин ввязался в драку. Посмотри на его тонкие ручки и ножки, разве он может с кем-то справиться? Его же просто обижают. Когда я его нашла, у него руки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драка? — пробормотал Шэнь Чжоую.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забрал у матери аптечку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сам схожу. Все-таки мужчина и женщина, тебе там не совсем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Линвэнь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ты… — она поняла,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толкнул дверь. В комнате слышалось ровное дыхание — гость уже спал. Шэнь Чжоую ступал бесшумно, подойдя к самой кровати. Линь Тин свернулся калачиком — поза, выдававшая крайнюю степень незащищенности.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протянул руку и убрал прядь волос, упавшую на лицо Линь Тина. Открылось его бледное, чистое лицо. Хотя Шэнь Чжоую почти ничего не помнил из детства, нельзя было отрицать, что Линь Тин вырос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Шэнь Чжоую разглядывал его и вдруг поймал себя на мысли: он был прав, Линь Тин и правда капризный, как и говорила госпожа Су, с самого детства такой. Глядя на нахмуренные брови Линь Тина, он вдруг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присел на корточки и коснулся пальцами его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Невесело? Почему тебе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Линь Тина исходило нечто странное, не похожее на обычное состояние — глубокое, почти удушающее отчаяние. Шэнь Чжоую не знал почему, но чувствовал это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Линь Тин медленно открыл глаза. Его еще не сфокусированный взгляд неуклюже пытался уловить свет и тени, но вскоре Шэнь Чжоую накрыл его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произнес он. — Ты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почувствовал легкое щекотание — это ресницы Линь Тина снова опустились. Дыхание гостя выровнялось, а свернувшееся тело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Линь Тин погрузится в глубокий сон, Шэнь Чжоую открыл аптечку, чтобы обработать раны на его ладонях, про себя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совсем дурак. Драться не умеешь, а все лезешь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Чжоую еще не знал, что у Линь Тина, в отличие от Гуань Ся, нет ни старших братьев, ни места, где можно перевести дух. Линь Тин не хотел, чтобы старик Линь волновался за него. А остальные… кажется, никаких остальных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Тину приходилось справляться со всем в одиночку, поэтому, даже не обладая большой силой, он выработал привычку выглядеть задиристым и воинственным.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http://bllate.org/book/20020/1975721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