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замер на мгновение, а затем вспыхнул от гнева, и его щеки залил пунцовый румянец. В столице его почитали как Благородного господина Ячжэн, и подобное поведение Лян Мо было для него совершенно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Сквернословие и распутство! Я — достойный муж, как я могу быть чьей-то наложницей?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Лань Юньцзэ вытянул палец и легко коснулся руки Лян Мо. Тот почувствовал онемение в конечности и невольно разжал хватку. Пораженный такой ловкостью, Лян Мо с интересом прищурился: неужели этот мелкий негодник всё это время притворялся слабаком?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свободу, Лань Юньцзэ уперся руками в пол, собираясь вскочить, но тут же вспомнил, что в этом теле нет ни капли Нэйли, а само оно слабое и хилое. Ноги его подкосились, и в этот момент Лян Мо ухватил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 Лань Юньцзэ полетел носом вниз, ударившись лицом о кафельный пол. Из носа брызнула кровь, и потекла теплая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наглец,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пытаешься сбежать? — Лян Мо сжал его белую, словно нефрит, лодыжку. В его темных глазах на миг промелькнула боль, но тут же сменилась насмешливой улыбкой. — Как исполнится двадцать пять, я сам дам тебе бумаги на развод. Но если еще раз попробуешь связаться с наркотиками или развратом, клянусь, я переломаю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тонкие руки и ноги Лань Юньцзэ,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даже если ты будешь голым, у меня на тебя нет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пришел в ярость. Он резко выбросил правую ногу, и та со свистом рассекла воздух, целясь в запястье Лян Мо. Тот изменился в лице, отшвырнул лодыжку противника и вскинул руки для защиты. В полумраке на пол упал окурок, рассыпая искры. Они с глухим стуком столкнулись, сбивая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Малыш, а ты умеешь кусаться, — Лян Мо размял онемевшее запястье, задумчиво глядя на взъерошенного юношу. Обычно тот при виде него дрожал, как мышь перед котом, а сегодня вдруг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Лань Юньцзэ, используя инерцию, совершил изящный прыжок ласточки и приземлился, сверкая глазами, в которых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грацию, Лян Мо был поражен: этот никчемный мальчишка двигался с пугающей искусностью. Лян Мо сбросил куртку, оставшись в черной майке. Его руки, покрытые бронзовым загаром, бугрились мышцами, по которым стекали капли пота. Встав в стойку, он прикурил новую сигарету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Непослушный щенок, сегодня я выпорю тебя так, что живого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Пошляк! — Лань Юньцзэ скрежетал зубами от гнева, мечтая проучить этого наглого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сошлись в схватке, обменявшись десятками ударов. Боевое искусство Лань Юньцзэ, отточенное великими мастерами, отличалось глубокой внутренней силой и выверенностью каждого движения. Лян Мо же дрался просто, мощно и жестоко, целясь в уязвимые точки. В плане владения внутренней силой они оказались достойными друг друга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Лань Юньцзэ случайно взглянул в зеркало на стене. Он был поражен: этот предмет, не из меди и не из золота, отражал всё с невероятной четкостью. Приглядевшись, он в ужасе отпрянул. Человек в зеркале выглядел как демон из преисподней: разноцветные волосы, черная футболка с бахромой, рваные джинсы, а в носу и ушах — с десяток металлических колец. На крошечном лице — пара ярко-голубых глаз и болезненно тонкие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и вправду, как в легендах, совершил Возвращение души в чужое тело. А этот Лян Мо — его законный супруг. Точнее,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Лань Юньцзэ подкосились, он наступил на какой-то предмет и повалился назад. Алкоголь ударил в голову, тело налилось свинцовой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Затылок с силой ударился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Ослепительный, чуждый белый свет залил комнату, и Лань Юньцзэ охватил неведомый доселе страх. Это не его эпоха, он лишь одинокий дух, захвативший чужую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Холод. Пробирающий до самых глубин души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он почувствовал, как Лян Мо хлопает его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малец,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Мо подхватил его на руки, и в его глазах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жениться на такой фурии… воистину несчастье для дома, — пробормотал Лань Юньцзэ, чувствуя, как раскалывается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Мо рассмеялся от ярости. Его лицо, прекрасное, как у небожителя, исказилось в опасной, ледяной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Он бросил Лань Юньцзэ на пол, и тот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http://bllate.org/book/20007/1973866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