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лучи солнца пробивались сквозь кисейные занавески, падая на постель. Лу Ци открыла глаза и увидела, что Су Су, свернувшись калачиком, сладко спит в её объятиях. Она нежно погладила девушку по щеке, и в сердце разлилось чувство удовлетворения, какого она не испытывала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проснулась от этого прикосновения. Открыв глаза и увидев лицо Лу Ци совсем рядом, она вспомнила события минувшей ночи и от смущения поспешила спрятаться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прячешься? — Лу Ци рассмеялась и вытянула её обратно. — Прошлой ночью ты вела себя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об этом, госпожа… — Су Су уткнулась лицом ей в грудь, и голос её прозвучал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обхватила ладонями её лицо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принадлежишь мне. Здесь, на Девяти Небесах, никто больше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Су блеснули слёзы, и она сама потянулась к губам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напоминали сон. Лу Ци почти не отходила от Су Су, водя её по самым потаенным уголкам Небесного чертога и обучая более глубоким секретам бессмертных искусств. По ночам они засыпали в объятиях друг друга или предавались нежности в горячих источниках, неразлучные, словно клей и 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оказалось недолгим. Однажды утром Лу Ци проснулась от испуганного вскрика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она тут же села, заметив, что Су Су сидит на краю кровати, бледная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приснился сон, — проговорила Су Су, дрожа всем телом. — В этом сне я была другим человеком, некой Бай Цянь… У меня были наставник, семья… Куньлуньсюй… Мо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Ци дрогнуло. Она поняла: воспоминания Бай Цянь начали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всего лишь сон, — тихо утешила она, прижимая девушку к себе, но почувствовала, что та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было слишком реально… — Су Су оттолкнула её, и в её глазах вспыхнул странный, чужой свет. — Мне кажется, я прожила долгую, очень долгую жизнь… Я — Бай Цянь из Цинцю, семнадцатая ученица Верховного бога Мо Юаня из Куньлуньсюя, Сы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молча смотрела на неё, понимая, что скрывать правду больше нельзя: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— или та, что уже пробуждалась как Бай Цянь — внезапно обхватила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запутано… Мои воспоминания… Су Су и Бай Цянь… Кто же 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болью в сердце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всё придёт постепенно. Ты — это ты, как бы тебя ни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 её объятиях постепенно успокоилась, но взгляд её оставался затуманенным. В следующие несколько дней ей всё чаще снились Куньлуньсюй и Верховный бог Мо Юань, а воспоминания возвращались, словно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испытывала одновременно облегчение и тревогу. Облегчение оттого, что Бай Цянь наконец обрела себя настоящую, и тревогу… станет ли Бай Цянь, вернув память, той же Су Су, что так любила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Бай Цянь вновь проснулась от кошмара, но на этот раз она окончательно вспомнила, кем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Ци, — она потрясла спящую рядом женщину, и в её глазах отразились сложные чувства. — Я вспомнила. Всё вспомнила. Я — Бай Цянь, младшая дочь лисьего императора Цинцю, последняя ученица Верховного бога Мо Юаня из Куньлуньсюя.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спокойно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же… Су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 — это тоже я, просто я, потерявшая память. — Она подалась вперёд и коснулась губами уголка рта Лу Ци. — Будь я Су Су или Бай Цянь, любовь к тебе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Лу Ци упал, и она с силой ответила на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свои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Цянь участилось, тело слегка задрожало, взгляд затуманился. Лу Ци, казалось, уже была опьянена ею; она склонилась и поцеловала её — нежно и страстно, словно желая вложить в этот поцелуй всю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гладила её тонкую талию, целуя всё глубже, будто хотела растворить её в своей жизни. Бай Цянь, обессилев, обняла Лу Ци за шею, отвечая на поцелуй. Их губы слились,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— Лу Ци с нежностью и заботой, словно с величайшим сокровищем, обтирала её тело. Бай Цянь, утомлённая, прильнула к ней, всё ещё красная от смущения, и слегка кивнула. Её голос звучал мягко и сладко после пережитого удовольствия: — М-м… немного, но мне очень нравится. — Она обхватила Лу Ци за талию. —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мне нравится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уснули в объятиях друг друга, не ведая, что судьба готовит им жестокую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