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наставник впервые в жизни решил вмешаться в процесс найма, и Гу Чжэнсюань невольно приподнял бровь,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решили воспользоваться связями?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Цзинхао сделал глоток чая, и на его губах впервые за долгое время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протягиваю тебе руку помощи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лишь скептически приподнял бровь, не став спорить. Он открыл папку, и перед ним лежал листок с резюме. Взгляд скользнул по фотографии юноши, и в глазах Гу Чжэнсюаня 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Цзинхао не заметил перемены в выражении лица своего ученика и с легкой ноткой сожаления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настоящий талант. Жаль, что я больше не беру учеников, иначе у тебя появился бы младший брат по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не удержалась и бросила на мужа укоризненный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старик, принял за чистую монету шутку, сказанную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Цзинхао только получил звание академика, госпожа Тан в шутку заметила, что теперь у него будет полно учеников, и спросила, хватит ли ему смелости до конца жизни ограничиться лишь одним. Мужчина тогда серьезно ответил, что ему ничего не стоит сдержать такое слово, и пообещал, что на всю жизнь у него останется только один ученик — Гу Чжэнсюань. Поначалу это было лишь игрой слов, но никто не ожидал, что он действительно сдержит обещание. И по сей день он хранил верность своим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жены, Тан Цзинхао лишь покачал головой. Перебирая вещи в ящике стола,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обещал — нужно держать слово. В этом мужское достоинство. Вам, женщинам,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достал флешку и пододвинул её к Гу Чжэнсюаню: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дипломный проект. Очень интересная задумка, посмотри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поднял взгляд от документов. В его черных как смоль глазах словно заструился свет. Госпожа Тан, наблюдая за ним со стороны, подумала, что этот блеск в глазах очень напоминает хищника, обнаружившего добычу. Сорок с лишним лет назад она видела точно такой же взгляд у Тан Цзинхао, когда он настойчиво ухаживал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прошел первый этап собеседования в корпорацию D&amp;amp;C, и его настроение было настолько приподнятым, что он почти забыл о неприятностях, случившихся прошлой ночью. Весь остаток дня он пребывал в невероятном воодушевлении.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ужина Чэнь Цин, обняв его за плечи,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сейчас примем душ и скатаем пару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Сянь, который полмесяца не прикасался к играм из-за подготовки к ярмарке вакансий, уже было открыл рот, чтобы согласиться, но тут внезапно что-то вспомнил. Он сбросил руку друга и с мрачным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живот прихватило. Иди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странно посмотрел на него, но в итоге, прихватив свои принадлежности, направился в сторону душевой. Юй Сянь с трудом опустился на край кровати,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Б. всё было прекрасно, за исключением ужасных условий в общежитии. Особенно удручало то, что студенты их курса жили в старом корпусе, оборудование которого напоминало постройки восьмидесятых годов. Отдельная ванная? О таком и мечтать не приходилось. Весь этаж делил один-единственный санузел у лестницы: там чистили зубы, умывались, стирали вещи, принимали душ и справляли нужду — и всё это на площади менее тридцати квадратных метров. Душевые кабинки были общими, и толпа парней, привыкших зимой разглядывать друг у друга грудные мышцы, прессы и бицепсы, не видела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 на его теле остались следы, оставленные тем зверем в человеческом обличье! Если он сейчас пойдет в душ, всё тайное станет явным. Нет, ни в коем случае. Если об этом узнает кто-то третий, его репутации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 Сянь думал об этом, тем мрачнее становилось его лицо. Ему хотелось вытащить виновника всех его бед, содрать с него кожу и стереть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http://bllate.org/book/19987/1970427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