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Гул-гул... Чжо Цяньяо сглотнул слюну. В глубине души он презирал себя за подобную слабость, но перед лицом такой мужской красоты устоять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писал превосходно. Ходили легенды, что однажды за его каллиграфию предлагали тысячу золотых, а ведь теперь он еще и скрепил бумагу оттиском императорской печати. Столь высокая честь в одно мгновение развеяла все недавнее недовольство Сяо Лобая.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Лобай бережно принял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непременно закажет для него раму и повесит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баранья нога готова, — в дверях показался слуга из дворцовой кухни, почтительно неся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попробуй, — Цзин Мошэнь собственноручно взял нож и принялся нарезать мясо для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сойдет, — Чжо Цяньяо почмокал губами, не спеша давать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кусочек, — он подцепил палочками кусок баранины и поднес к губам Цзин Мошэня. Тот, не смущаясь присутствием слуг и Сяо Лобая, прямо при них съел мясо теми же палочками, которыми пользовался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Вашему Величеству нравится, может, поедите вместе со мной? — Чжо Цяньяо захлопал глазами. Он был не дурак: если наложники в гареме узнают, что он в одиночку умял целую баранью ногу, до завтрашнего рассвета он может и не дожить. Но если император составит ему компанию, это послужит отличным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пожаловал её тебе, ешь сам, не бери в голову, — баранина была деликатесом, но раз уж ему так нравится, Цзин Мошэнь решил, что в этом году всю дань от племени Мэн нужно заменить на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считай, что это я угощаю Вас — составьте компанию, окажите честь? — Чжо Цяньяо снова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Сяо Лобай вскочил, ударив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Евнух Чжо, как ты смеешь произносить такие богохульные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Цзин Мошэнь небрежно махнул рукой, взял палочки и отправил кусочек мяса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бросил на Сяо Лобая яростный взгляд. Он ведь ничем не задел этого типа, почему тот вечно придирается? Даже император не возражает, а Сяо Лобай, каким бы важным генералом он себя ни возомнил, всего лишь военачальник. Кто позволил ему здесь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что-то сделал не так? — Чжо Цяньяо боязливо покосился на Сяо Лобая, а затем с самым жалким видом посмотрел на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Чжо Цяньяо едва не стошнило от собственного притворства, но что поделать — все мужчины ведутся на этот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хоть в древности, хоть в двадцать первом веке, мужчины не могли устоять перед таким поведением. Даже Цзин Мошэнь, владыка Поднебесной, не стал исключением: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у евнуха Чжо прямой характер. Я позволил ему не соблюдать дворцовый этикет, тебе не стоит принимать это близко к сердцу. Если пообщаешься с ним подольше, непременно оценишь его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широкого сердца, как у Вашего Величества, — Сяо Лобай в гневе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всегда будешь лишь грубым воякой, знающим только как воевать, — голос Чжо Цяньяо был негромким, но достаточно отчетливым, чтобы все в зале его услышали. Он не сомневался, что этот выпад — одновременно унижающий Сяо Лобая и льстящий императору — нанесет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Чжо прав, — Сяо Лобай не мог найти, что возразить. Если он начнет спорить, то выставит себя хвастуном, что не понравится императору, а если промолчит — проглотить эту обиду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евнух, мы с тобой еще поквитаемся! При первой же возможности я сотру тебя в порошок и смою сегодняшний позор! В глубине глаз Сяо Лобая на мгновение вспыхнула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почему даже Вам нельзя просто так есть эту баранью ногу? — Чжо Цяньяо решил, что пора сменить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взял платок и бережно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государство Цзин и обширно, скота у нас мало. Племя Мэн каждый год присылает лишь тридцать баранов. Ноги хранятся в леднике, и выдаются лишь тем генералам, что одержали победу в сражении. В последние годы, после моего восшествия на престол, войны не утихают, а баранины становится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http://bllate.org/book/19961/1965922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