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ты раздразнил мой аппетит, — Цзин Мошэнь съел несколько кусочков прямо с его палочек. — Кулинарное мастерство наложницы Сюань становится всё совершеннее.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Ваше Величество, — наложница Сюань едва заметно вздохнул. Что же произошло за тот месяц, пока он отсутствовал во дворце? Откуда бесшумно взялся этот евнух, который отобрал у него милость императора? Его положение пошатнулось, и на душе у наложницы Сюань стало тревожно. — Желаете ли вы отдохнуть после трапезы,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давно не видел наложницу Сюань и очень скучал, — Цзин Мошэнь ущипнул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скривил губы. Правду говорят: все мужчины падки на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наложница Сюань, развлекайтесь, а этот стол с угощениями оставьте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тихо фыркнул. Ощущение было такое, будто он привел Цзин Мошэня в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Мошэнь, обнимая наложницу Сюань за талию, вернулся в спальню. Тот подал ему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Ваше Величество очень благоволит к евнуху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весьма занятен, — Цзин Мошэнь отпил чаю. — Сюань-эр, ты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просто удивлен, — наложница Сюань сложил веер, но печаль в его глазах не укрылась от взгляда Цзин Мошэня. — У тебя свои предпочтения. Позволь мне послужить тебе,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мужчинами не было лишнего стеснения. После того как они сбросили одежды, всё произошло естественно. Искушение в комнате было для наложницы Сюань долгожданной близостью, а для Цзин Мошэня — вынужденным исполнением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оставить? — раздался приглушенный голос евнуха, дежурившего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Цзин Мошэнь. Взгляд наложницы Сюань мгновенно потускнел, и даже румянец, вызванный недавней близостью, исчез в одно мгновение. — Ваше Величество, вы по-прежнему не желаете, чтобы Сюань-эр выносил для вас Драконье семя?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молод, да и Сюань-эр еще юн, поговорим об этом через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мужчина мог зачать, после близости необходимо было принять особое снадобье. У Цзин Мошэня до сих пор не было наследников. Как император, он был обязан пополнять гарем и исполнять свой долг, но он хотел, чтобы его первенец был рожден тем, к кому он испытывает искреннюю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назад, когда Сюань-эр только вошел во дворец, вы говорили то же самое. Сейчас мне уже восемнадцать, неужели вы снова будете отделываться подобными словами? — наложница Сюань глубоко вздохнул, оделся и принялся протирать флейту, которую когда-то подарил ему Цзин Мошэнь.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гареме каждый наложник мог рассчитывать на внимание императора, и каждый стремился всеми силами подарить Цзин Мошэню наследника. В Государстве Цзин, если первым ребенком императора был сын, то в день его первого месяца жизни его объявляли наследным принцем, а тот, кто его родил, становился законным супругом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тоже поднялся с кровати. Наложница Сюань отложил флейту и помог ему одеться, каждое его движение было наполнено должной покорностью и смирением.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ты держишь на меня обиду? — Цзин Мошэнь вздохнул. — В будущем я не дам тебе скучать в одиночестве, но сейчас я хочу, чтобы мой первый ребенок появился на свет, окруженный всей моей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кто же удостоится чести родить вам Потомка дракона. Ведь евнух Чжо — всего лишь евнух, — красивые персиковые глаза наложницы Сюань даже в мужчине сохраняли некую притягательную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евнух, — уголки губ Цзин Мошэня поползли вверх. — Просто он сам считает, что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наложница Сюань замер в замешательстве. — Но ведь он мужчина, как он может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сел в кресло и притянул наложницу Сюань к себе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ему лекарство. Считай, что тот нож он получил зря. Сюань-эр, храни мой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Мошэнь впервые увидел Чжо Цяньяо в галерее, его сердце дрогнуло. Он приказал Императорской лечебнице приготовить снадобье, чтобы изменить его природу. К счастью, времени прошло немного, и всё еще можно было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http://bllate.org/book/19961/1965915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