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проголодался? — Цзин Мошэнь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Чжо Цяньяо почти инстинктивно открыл рот и механически прожевал кусочек. Его вкусовые рецепторы мгновенно ожили. — Ого! Как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блеск в глазах Чжо Цяньяо, Цзин Мошэнь нашел его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нравится, присаживайся и поешь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разве удобно? — Все-таки это блюдо наложница Сюань готовила лично для Цзин Мошэня, да и здешние порядки не позволяли ему вести себя столь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садись, — невозмутимо произнесла наложница Сюань. Как бы ей того ни хотелось, она не могла пойти наперекор воле Цзин Мошэня.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отказываться, — Чжо Цяньяо был человеком смекалистым и, не раздумывая, плюхнулся прямо посередине, отгородившись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наложницы Сюань на мгновение мелькнуло недовольство. Она видела, как Цзин Мошэнь без остановки подкладывает еду в тарелку Чжо Цяньяо, и её сомнения лишь усилились. За три года пребывания во дворце она ни разу не видела императора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кто это? — Наложница Сюань никак не могла взять в толк: если Чжо Цяньяо был знатного рода, почему на нем одеяние евнуха? Но если он обычный слуга, то почему Цзин Мошэнь проявляет к нему такую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личный евнух Чжо Цяньяо. Он еще не до конца освоил дворцовый этикет, если представится случай, наложница Сюань могла бы его немного наставить, — ответил Цзин Мошэнь, не сводя глаз с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было не до удивленного взгляда наложницы и не до ласкового взора императора. Он увлеченно поглощал еду — это был самый вкусный обед с момента его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 по вкусу эти блюда? — Наложница Сюань надеялась на уединенную встречу после долгой разлуки, но из-за незваного гостя аппетит у нее пропал. Она встала и, раскрыв веер, принялась обмахивать Цзин Мошэня.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голоден, — ответил он, любуясь тем, как ест Чжо Цяньяо.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— Чжо Цяньяо проглотил кусок. — Тогда я доем?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протянул руку и смахнул рисинку с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боишься переесть, ешь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на примете какие-нибудь хорошие стихи? — Цзин Мошэнь решил, что не стоит совсем уж игнорировать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уже слышали все мои стихи. Полагаю, евнух Чжо тоже умеет сочинять? — Ей было любопытно, чем же этот Чжо Цяньяо так примечателен.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Мошэнь воодушевился и, отобрав у Чжо Цяньяо палочки,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прочти нам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закатил глаза. Подумаешь, великое дело! Он ведь учился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тушеный гусь?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Сюань едва заметно кивнула. Чжо Цяньяо довольно икнул и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Гусь, гусь, гусь, шею выгнул ввысь, к небу песню шлет. Белый пух на глади вод, красный лапкой воду бьет, рябь по ней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внимательно следил за их реакцией. По идее, это же альтернативная история, так что проколоться он не должен,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Браво! — Цзин Мошэнь захлопал в ладоши. — Звуки, образы, цвета! Какая чудесная картина играющего на воде гуся! Что скажешь, наложница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прекрасно. Похоже, евнух Чжо весьма начитан, — наложница Сюань не собиралась так просто отступать. Она огляделась и веером указала на цветы в саду: — Не смог бы евнух Чжо сочинить стих о траве?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 сделал вид, что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Пышная трава на поле широком, год за годом вянет и вновь растет. Лесной пожар не истребит её корень, весенний ветер вновь жизнь вдохнет.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 Цяньяо, не ожидал, что ты обладаешь таким талантом, — Цзин Мошэнь когда-то приблизил к себе наложницу Сюань именно из-за её любви к поэзии, но теперь, когда Чжо Цяньяо так легко выдавал строки, император был очарован им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признаю, мне до него далеко, — наложница Сюань сама вырыла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так принижать себя? Если тебе нравится, можешь в будущем чаще упражняться с ним в мастерстве, — Цзин Мошэнь ценил талант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Цяньяо, чувствуя неловкость, тихонько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позволите мне продолжить трапезу?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http://bllate.org/book/19961/1965914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