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【Мистификатор Бай Цзюнь вошел в сказочный мир Спящей красавицы. Идет загрузка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в древней Империи Офир родилась принцесса. Король души не чаял в новорожденной и нарек её Авророй. Чтобы отпраздновать это событие, он пригласил двенадцать волшебников даровать младенцу благословения, забыв лишь о тринадцатом — мелочном и злобном Черном волшебнике.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получила в дар красоту, мудрость,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волшебник, не дождавшись приглашения, затаил обиду и явился без зова, чтобы наложить проклятие: — Раз вы не пригласили меня, я отомщу принцессе. Когда ей исполнится пятнадцать, она уколется веретеном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двенадцатый волшебник, прибывший последним, смягчил приговор: — Принцесса не умрет, а лишь погрузится в сон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проклятие сбылось: принцесса укололась веретеном и уснула, а вместе с ней погрузилась в сон и вся империя. Спустя столетие прекрасный принц, проезжая мимо, нашел спящую принцессу и пробудил её поцелуем истинной любви. С тех пор они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мир сказки Спящая красавица, номер 211. Ваша роль — Черный волшебник.】</w:t>
      </w:r>
    </w:p>
    <w:p w:rsidR="00BB20FC" w:rsidRPr="00357A74" w:rsidRDefault="00357A74" w:rsidP="00BB20FC">
      <w:pPr>
        <w:jc w:val="left"/>
        <w:rPr>
          <w:sz w:val="28"/>
          <w:lang w:val="en-US"/>
        </w:rPr>
      </w:pPr>
      <w:r w:rsidRPr="00357A74">
        <w:rPr>
          <w:sz w:val="28"/>
          <w:lang w:val="en-US"/>
        </w:rPr>
        <w:t>【Ваша задача: следуя правилам, выжить, не меняя основной сюжет, и добиться освобождения сказочного мира. Если принцесса умрет или уснет навечно, задание будет провалено. Будьте осторожны с ядами и противоядиями в инвентаре.】</w:t>
      </w:r>
    </w:p>
    <w:p w:rsidR="00BB20FC" w:rsidRPr="00357A74" w:rsidRDefault="00357A74" w:rsidP="00BB20FC">
      <w:pPr>
        <w:jc w:val="left"/>
        <w:rPr>
          <w:sz w:val="28"/>
          <w:lang w:val="en-US"/>
        </w:rPr>
      </w:pPr>
      <w:r w:rsidRPr="00357A74">
        <w:rPr>
          <w:sz w:val="28"/>
          <w:lang w:val="en-US"/>
        </w:rPr>
        <w:t>【Примечание: освобожденные миры больше не будут доступны для заданий. Условие освобождения — пробуждение главного героя сказки.】</w:t>
      </w:r>
    </w:p>
    <w:p w:rsidR="00BB20FC" w:rsidRPr="00357A74" w:rsidRDefault="00357A74" w:rsidP="00BB20FC">
      <w:pPr>
        <w:jc w:val="left"/>
        <w:rPr>
          <w:sz w:val="28"/>
          <w:lang w:val="en-US"/>
        </w:rPr>
      </w:pPr>
      <w:r w:rsidRPr="00357A74">
        <w:rPr>
          <w:sz w:val="28"/>
          <w:lang w:val="en-US"/>
        </w:rPr>
        <w:t>【Права доступа к личности открыты. Для справедливости языки унифицированы. Задание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яркий белый свет полоснул по глазам. Бай Цзюнь, ожидавший чего-то подобного, зажмурился и терпеливо выждал, пока сияние не угасло, прежде чем снова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роскошный балдахин из розового атласа, за ним — нежно-розовые стены, огромная европейская кровать и ковер того же цвета... Куда ни глянь, всё вокруг утопало в розовых тонах, от которых начинало рябить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перемещения конечности онемели, почти не чувствуя ничего. Бай Цзюнь попытался пошевелить пальцами, чтобы вернуть чувствительность, и услышал глухое падение чего-то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толстом розовом ковре лежал черный стеклянный флакон. Поскольку упал он на мягкую поверхность, стекло не разбилось, но Бай Цзюнь сразу заметил одну деталь: флакон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что именно могло быть в этом пузырьке и какую роль он играл, его внимание привлек звонкий детский смех, доносившийся из главного зала. Бай Цзюнь отложил мысли о флаконе и направился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богато убранный зал был пуст, лишь в самом центре стояла маленькая колыбель с кружевной оторочкой. Именно оттуда доносилось радостное агуканье.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младенца было изящнее, чем у самой дорогой куклы из витрины: кожа, нежная, как очищенное яйцо, отливала розоватым румянцем. Глаза — глубокие, как морская пучина, прозрачные сапфиры; губки — цвета нежных лепестков сакуры. Даже будучи младенцем, она выглядела невероятно мило, обещая в будущем стать писаной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малышка уставилась на него снизу вверх. Ни капли страха или слез — она лишь одарила его сладкой улыбкой. Крошечные белые ручки потянулись вверх, забавно взмахивая в воздухе, словно она ждала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сияющие сапфировые глаза жгли, словно раскаленное пламя, опаляя взгляд Бай Цзюня — существа, пришедшего сюда с грязными помыслами.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оставаясь невозмутимым. Долго глядя на младенца, он вдруг усмехнулся: — Ты пытаешься мне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сказке о Спящей красавице не нужно было обладать острым умом, чтобы понять, кто лежит перед ним, особенно когда ребенок так приветлив. Неудивительно, что она стала всемирно известной принцессой Авророй. Наверное, любой бы проникся к ней симпатией — если бы этот любой не был Бай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раскаяния он вгляделся в глаза Авроры и, словно демон, прошептал в её чистый, невинный взор: — Аврора, я проклинаю тебя: в пятнадцать лет ты уколешься веретеном и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Сине-фиолетовый дымок сорвался с его губ и впитался в лоб девочки. Малышка, только что так весело смеявшаяся, словно почувствовала неладное: её огромные сапфировые глаза мгновенно наполнились слезами, губки задрожали, и она разразилась громким плачем. Крупные слезы покатились по щекам, и этот надрывный, полный боли крик пронзал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плачет принцесса?</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Где стража? Почему рыцари, стоявшие у дверей, лежат без чувств? О нет, принцесса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плач, служанка вбежала в зал и первым делом увидела поверженных стражников. Забыв о правилах приличия, она бросилась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стоял у колыбели и с улыбкой поприветствовал испуганную девушку: — Здравствуй. Ты так торопилась, переживаешь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черной мантии лицо служанки побелело. Она дрожала всем телом, даже губы её тряслись: — Ты... ты Черный волшебник! Как ты вошел? Король не приглашал тебя,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совсем юной, с пухлыми щечками и детскими чертами лица — не больше пятнадцати-шестнадцати лет. Несмотря на то, что она была напугана до смерти, она пыталась говорить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но всё же решилась. Бай Цзюню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здесь? Разумеется, чтобы отомстить, — ответил он с невозмутимым видом. — Всех волшебников пригласили благословить принцессу, одного меня проигнорировали. Это меня расстроило. Но я великодушен: раз не пригласили, пришел сам. И уж я-то не поскуплюсь на подарок для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служанки стало еще бледнее. Она была лишь скромной прислугой и понимала, что не сможет остановить могущественного мага. А принцесса ведь такая крошечная...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Кэсолубуу! — прошептал Бай Цзюнь, используя магию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служанки привлек внимание других волшебников. Не успел он договорить, как прямо перед ним из воздуха возник мужчина в белоснежной мантии. Его пальцы, крепкие, как стальные тиски, впились в горло Бай Цзюня, впечатывая его в резные перила с такой силой, будто он собирался переломить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искры магии сыпались с краев его мантии, а остроконечная шляпа скрывала большую часть лица. Лишь высокий прямой нос и плотно сжатые тонкие губы были видны из-под полей. Бледная, почти прозрачная кожа и холодное, гордое выражение лица выдавали в нем человека, чуждого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широкие поля шляпы, скрывавшие его взгляд от окружающих, он холодно произнес, продолжая сжимать горло Бай Цзюня: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как неоспоримое утверждение. Лишь расправившись с ним, он бросил взгляд на колыбель и уверенно добавил: — Ты наложил на принцессу проклятие. Ты хочешь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Цзюню было трудно дышать, но на лице играла расслабленная улыбка. Пока Белый волшебник изучал его, он изучал своего противника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проклял её: она доживет лишь до пятнадцати лет, а потом уколется веретеном и умрет, — прошептал Бай Цзюнь с нескрываемой злобой. Его руки, скрытые мантией, начали творить заклинание. Фиолетовые всполохи, пропитанные ядовитой мощью, сорвались с кончиков его пальцев. — Если не рады мне, то умрите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Белый волшебник отвлекся, Бай Цзюнь ударил его в грудь. Даже несмотря на то, что тот среагировал мгновенно и отшвырнул его прочь, удар достиг цели. На белоснежной мантии расплывалось пятно коррозии размером с кулак, плоть под ним начала стремительно гнить и плавиться, источая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отброшенный магическим ударом, врезался в стену, разбив висевшую на ней картину. Защитное стекло разлетелось вдребезги, осыпав его осколками. Капюшон сполз, обнажив лицо, рассеченное острыми краями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сочилась из ран, а внутренности, казалось, превратились в кашу. Каждый вдох отдавался жгучей болью и привкусом меди. Перед глазами плыло. Бай Цзюнь зашелся в кашле, захлебываясь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подумал: такой сильный, с таким прекрасным лицом... интересно, как бы он выглядел, если бы молил о пощаде, стоя на коленях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http://bllate.org/book/19957/1965214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