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Как ты посмел толкнуть нашего Чэнь Боюя? — первым взвизгнул менеджер Чэнь Боюя, топорща пальцы в жеманном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нахмурился и прикрыл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режет, прекрати вопить. И вообще, ты ослеп? Это он первый в меня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Боюй не ожидал, что какой-то безвестный актёришка осмелится так с ним разговаривать. Поднявшись с посторонней помощью, он в ярости зашагал к Ань Моняню.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жить надоел! — Чэнь Боюй, не раздумывая, выбросил руку вперёд, намереваясь как следует проучить этого дерзкого новичка, не знающего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его кулак достиг лица Ань Моняня, тот перехватил его за запястье. Ань Монянь даже не успел толком сжать пальцы, как Чэнь Боюй издал вопль, подобный визгу резаной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разжал пальцы — вовсе не из жалости к боли Чэнь Боюя, а потому что его невыносимый визг был готов пробить ему барабанные перепонки. С крайне недовольным видом он снова прижал ладони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Боюй, глядя на своё запястье, распухшее, словно свиное копыто, в истерике заорал на своих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Наваливайтесь все разом! Бейте его, пока его рожа не превратится в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Чэнь Боюя стояла целая толпа телохранителей. Услышав приказ, они гурьбой бросились к Ань Моняню.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взглядом десяток с лишним громил и с нескрываемым азартом размял плечи. Как же удачно всё складывается! Последние дни без своей магической силы он чувствовал себя до крайности ущемлённым, а теперь наконец-то нашёлся повод выпустить пар. Он собирался хорошенько размяться и проучить этих людей, представляя на их месте того глупого смертного —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вступить в бой, как до его слуха донёсся голос того самого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здесь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Чэнцзэ, не появлявшийся уже несколько дней, возник за спиной Ань Моняня, словно сошедшее с небес божество. Он обвёл телохранителей ледяным взглядом. Увидев господина Фу, те в панике замерли и, потупив взоры, не решались больше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Чэнцзэ! — Чэнь Боюй, увидев спасителя, бросился к нему, заливаясь крокодиловыми слезами. — Брат Чэнцзэ, ты должен восстановить справедливость! Этот наглец посмел искалечить мне запястье! Выбрось его в море на корм рыбам!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бросил взгляд на распухшую руку Чэнь Боюя, затем перевёл его на Ань Моняня, который стоял с невозмутимым видом, и ощутил смесь досады и недоумения. Он прекрасно знал о силе юного господина Ань, так что не сомневался: это дело рук Моняня.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сохраняя на лице привычную невозмутимость, Фу Чэнцзэ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Боюй, Ань Монянь ещё ребёнок, откуда у него хватило бы сил так тебя покалечить? Хватит устраивать балаган, иди лучше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Ань Монянь возмущённо вытаращил глаза. Какой ещё ребёнок? Он живёт на свете уже десятки тысяч лет! Он самый что ни на есть взрослый! И силы у него предостаточно, Фу Чэнцзэ и в подмётки ему не годится, с какой стати он такое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Боюй же, услышав, что Фу Чэнцзэ явно выгораживает Ань Моняня, лишился дара речи. Он с обидой и унижением смотрел на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Монянь, заметив выражение лица Чэнь Боюя, хитро прищурился — в голове у него созрел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