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эти деньги принадлежали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Сун Юй? Известный капиталист. А откуда у капиталистов деньги? От трудового народа. При такой мысли на душе становилось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возьмите их, у меня всё хорошо, — Цзян Цинъяо вложил карту в руку директора. — Как только в компании станет поспокойнее, я снова приеду вас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всех детей благодарю тебя. Кстати, есть ещё одно дело, хотела тебя побеспокоить, — директор поправила очки для чтения и достала из ящика стола плотный лист бумаги. — Это приглашение на банкет от благотворительного фонда, прислали на днях. Каждая организация должна прислать представителя. Я уже стара, ноги плохо ходят, а в приюте одни студенты-волонтёры, им тоже некогда. Сначала хотела позвонить тебе, но знала, что ты занят на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работа — целыми днями только и делал, что стирал вещи Сун Юя, носил ему еду да ломал голову, как повысить уровень симпатии. Сейчас этот показатель застрял на пятидесяти и ни в какую не желал расти, какие бы методы он ни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устроить себе выходной. Цзян Цинъяо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мероприятие в выходные. Выкроить один день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тебе бесконечно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был так увлечён чтением содержания, что совершенно не обратил внимания на список спонсоров, написанный каллиграфическим шрифтом внизу приглашения, где компания Фэнсин значилась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 этой игре был так себе, но над оформлением разработчики постарались. Цзян Цинъяо, одетый в простой чёрный костюм, с бокалом шампанского в руках с любопытством разглядывал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проходило в одном из местных отелей высокого класса. Приют, который представлял Цзян Цинъяо, был невелик, но, по крайней мере, имел долгую историю, поэтому и удостоился чести быть в списке гостей. В роскошном величественном зале под потолком сияли люстры из молочно-белого стекла, а мужчины и женщины в официальных нарядах непринуждённо беседовали, обсуждая перспективы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у входа не господин ли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господин Сун! Самый известный молодой предприниматель города А. Не ожидал, что когда-нибудь удастся встретиться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послышался лёгкий ропот. Цзян Цинъяо, от скуки жевавший закуски, обернулся вслед за остальными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не столько величие главного героя, сколько сияющая, располагающая улыбка на лице Сун Юя — зрелище, которое было страшнее любого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огромным трудом уговорил Е Хэньжаня прийти вместе на благотворительный банкет дочерней компании, пустив в ход всё своё обаяние, лишь бы порадовать его. Едва переступив порог зала, он почувствовал, как кто-то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оказался?! В глазах Сун Юя промелькнуло изумление, которое он, впрочем, тут же скрыл. Е Хэньжань заметил, как Сун Юй едва заметно напрягся, проследил за его взглядом и увидел человека, внешне чем-то похожего на него самого. В этот миг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его, — Сун 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знакомый, как же мы можем не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Хэньжань,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властный и взрывной характер сейчас покорно, словно домашний кот, позволил Е Хэньжаню подвести себя прямо к Цзян Цинъяо. Если бы Цзян Цинъяо не знал, что Е Хэньжань — чистейший белый лотос, он бы решил, что тот пришёл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Е Хэньжань.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уверенно и открыто протянул руку. Цзян Цинъяо, не желая уступать, одарил его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оригинала и дублёра превратила мирный благотворительный вечер в настоящее поле битвы. Сун Юй не сводил глаз с каждого движения Цзян Цинъяо: если тот достаточно умён, то должен понимать,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