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стремительно порхали по экрану, но короткая фраза была стерта и набрана заново бесчисленное количество раз. Даже при подписании многомиллионных контрактов Сун Юй не был столь осмотрителен и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тщательно взвесив каждое слово, он отправил сообщение, но ответа не последовало — оно словно кануло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свет ламп отражался в глубоком темном небе за окном. В сознании Сун Юя внезапно всплыло лицо Цзян Цинъяо: изогнутые брови, улыбка — такая же беззаботная и лучезарная, как у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Сун Юй отправился на виллу в пригороде. Тусклый свет черненых золотых фонарей в саду лишь слегка разгонял ночной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час малыш, должно быть, уже спит. Сун Юй не стал звонить в дверной звонок, а просто достал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пусто. Окно оказалось приоткрыто, и сквозь щель пробивался ветер, заставляя белые занавески трепетать, словно края развевающихся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пальто и положил его на полку в прихожей; пуговицы с мелодичным стуком ударились о деревянную поверхность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 — Цзян Цинъяо проснулся, включил ночник и тут же встретился взглядом с глубокими, темными глазами вошедшего. Он потер глаза и добавил: 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посмотрел на тонкое одеяло, которым укрывался парень,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пошел спать в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дождаться тебя, но потом нечаянно уснул, — Цзян Цинъяо подошел к нему, заботливо забрал вещи и мягко произнес: — На плите твой любимый рыбный суп. Он томился на медленном огне три часа, я поддерживал тепло. Хочешь мисочку?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Юй хотел только спать, но, увидев ожидание в глазах Цзян Цинъяо, неожиданно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обеденном столе в черной вазе стоял букет еще не распустившихся имбирных лилий. В фарфоровой чашке цвета слоновой кости дымился молочно-белый рыбный суп, источая аппетитный аромат. Когда миска опустела, сидящий напротив юноша уже клевал носом, припав к столу. Его розоватые губы слегка приоткрылись, а дыхание стало ровным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Юя внезапно проснулся недобрый интерес. Этот совершенно изменившийся Цзян Цинъяо казался ему теперь аппетитным, совершенно новым куском лакомого пирога.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парня на руки, мужчина уверенным шагом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Цинъяо, пребывая в полудреме, причмокнул губами. Он держался из последних сил, стараясь заработать очки расположения, иначе давно бы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мягкой постели, Цзян Цинъяо с комфортом перевернулся на бок, машинально закутываясь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Что-то скользнуло под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Цинъяо открыл глаза и увидел, что сверху на него навалился человек. Сун Юй перехватил его запястья и зафиксировал их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эй, эй! Цель для захвата, не надо делать такое пошлое, дьявольское и недоброе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система,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Ой, хост, не стесняйся. После этого шага ты сможешь отбросить все принципы и стать по-настоящему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хочу я быть сильным! Система, если ты что-нибудь не придумаешь, я после завершения игры напишу жалобу на 1600 слов и позвоню в Главное управление радио и телевидения!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На данный момент есть еще один способ. Хосту нужно потратить 8888 очков, чтобы активировать функцию постоянного управления телом. Это ограниченное акционное предложение, через три часа цена вернется к 10000. Ты уже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Беру! Беру! Беру!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Цинъяо покраснели, ему было плевать на очки — если он не активирует автопилот, то лишится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Покупка успешна. Переход в режим управления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тянулась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приняв снотворное, Цзян Цинъяо еще никогда не спал так сладко. Когда он открыл глаза, солнце уже высоко поднялось над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http://bllate.org/book/19949/1964056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