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Цзюньшу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Вэнь Муцин слегка приподнял уголки губ. Юноша — это было удобно, с мальчиком-слугой при себе хлопот явно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[Папочка, это всё устроил тот, по фамилии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оказался весьма предусмотрителен.]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[Папочка, имя Цзюньшу ты дал ему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[Цзюньшу... надо полагать, по легенде я большой любитель книг.]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прости, папочка, я забыл сказать: ты обожаешь читать. Из-за слабого здоровья ты не можешь далеко ходить, поэтому поглощаешь книги одну за другой, надеясь в них обойти весь мир и увидеть всё своими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не стал упрекать Сиси за забывчивость, 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глупыш.]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Системы, которые никому не нужны, отправляют на переработку, но он проявил мягкость и забрал 048 себе, дав ему имя. Раз уж он подарил Сиси надежду, то будет отвечать за него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Цзюньшу,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Императрице: Его Величество в Императорском кабинете, просматривает доклады. Время уже позднее, не желаете ли вы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посмотрел на веревку, привязанную к его лодыжке и уходящую к ножке кровати. Древние превыше всего ставили обряды и правила, а уж в императорской семье и подавно. Гу Ужань ограничил его постелью — неужели мне теперь и есть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один за другим вошли слуги. Они отдернули полог, поставили перед кроватью столик и принялись расставлять блюда. Все они низко опускали головы, а личный слуга Цзюньшу, с завязанными белой тканью глазами, ловко расставлял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замер. Неужели собственнический инстинкт императора дошел до такой степени? Славный государь, пренебрегая всеми приличиями, только ради того, чтобы запереть его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кисть, с густыми бровями и яркими глазами, излучал величие и был крайне сдержан в эмоциях. Услышав это, он на мгновение замер, приподнял веки, снова обмакнул кисть в тушь и, продолжив писать,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принесший весть,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Императрица... Императрица сегодня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снова велел накрыть стол, а потом перевернул его, так и не притронувшись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Мухэ сглотнул, склонив голову так низко, что не смел взглянуть в глаза Гу Ужаню: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он съел всё до последней крошки, а после завтрака снова лег в постель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замер. На этот раз он долго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Императорском кабинете воцарилась тишина. Мухэ отчетливо слышал бешеный стук собственного сердца, ладони вспотели, а спина намокла от страха. Спустя некоторое время он услышал голос государя: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побольше того,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Мухэ сглотнул, поспешно вышел и направился к Императорской кухне передать волю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Вэнь Муцина часто клонило в сон, и, проснувшись после короткого отдыха,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Цзюньшу,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Императрице: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Цзюньшу, я несколько дней не читал, чувствую себя не в своей тарелке. Помоги мне дойти до кабинета, хочу посмотреть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застыл на месте,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Думаешь о приказе Его Величества? Ты в конце концов чей человек — его или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Муцина блеснул холодный свет, он указал на веревку у лодыжки: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ждешь? Ищи, чем перерезать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Цзюньшу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Нельзя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Я сейчас принесу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быстро вышел. Едва он закрыл дверь, как рядом появился тайный страж: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 Его Величеству, что Императрица снова бунтует. На этот раз хочет читать, использует это как предлог,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кивнул. Повязка на глазах ничуть не мешала ему ориентироваться. Чтобы с Императрицей ничего не случилось, все острые предметы в покоях были заблаговременно убраны. Спрятав ножницы в рукав, Цзюньшу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http://bllate.org/book/19946/1963604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