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сплетни Сяо Цзя, Вэнь Шиянь наконец понял, почему Сюй Сунь так бурно отреагировал, догадавшись о его содержанстве: оказывается, у парня была психологическая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подпёр подбородок рукой. Согласно общим закономерностям, таких людей покорить куда проще. В глазах Вэнь Шияня блеснула искра, и в голове созрел совершенно новый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 прозвенел сигнал перерыва, и режиссёр позвал актёров на съёмку следующей сцены. Это был совместный эпизод Вэнь Шияня и Сюй Суня — первая встреча Ду Байчэня и Мо Июна.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Ветхая заброшенная гостиница была завалена всяким хламом. Ночь давно вступила в свои права, повсюду царила тишина. Внезапно на втором этаже распахнулась дверь, и чья-то фигура, спотыкаясь, бросилась вниз по лестнице. Вслед за этим из комнаты выскочили несколько мужчин. Тот, что бежал впереди, оказался быстрее: он схватил беглеца и с силой толкнул его. Мо Июн, словно подхваченный порывом ветра сухой лист, отлетел и ударился о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дрянь, посмел сбежать! — выругался главарь и, взмахнув кнутом, с силой ударил Мо Июна.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рваная одежда превратилась в лохмотья, обнажая бледную кожу, на которой тут же проступили кроваво-красные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а этот кролик чертовски белокож, — проговорил кто-то из толпы. — Слушай, главарь, раз уж это мужик, какая разница, девственник он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это произнести, как взгляды мужчин, устремлённые на Мо Июна,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надо, — в больших глазах Мо Июна застыл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разразились сальными 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а когда это ты стал решать, что нам делать, а что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здоровяков шагнули вперёд, протягивая руки, чтобы сорвать остатки одежды с Мо Июна. Его крики и плач действовали на них как катализатор, возбуждая низменные инстинкты. Один из них поднял руку, и в тот момент, когда она должна была обрушиться на лицо Мо Июна, внезапно сверкнул холодный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Июн почувствовал, как лицо обдало чем-то горячим. Подняв глаза, он увидел, что занесённая рука исчезла — осталась лишь кровь, брызнувшая ему на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входа, залитый лунным светом, стоял старший ученик Главы праведного пути. Его белые одежды развевались, а выражение лица было чистым и безмятежным, как лик луны. Мо Июн видел немало красавцев, но этот человек заставил его сердце дрогнуть сильнее всего. Высокий, благородный, священный — словно луна, висящая в небе: видишь, но дотянуться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такой?! — работорговцы заметно струхнули при виде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Обижать слабых — значит заслужить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шесть слов решили судьбу этих людей. Мо Июн даже не успел заметить, как меч покинул ножны, а на шеях бандитов уже пролегли алые полосы. Хлынула кровь, навсегда оборвав их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человека в белом, Мо Июн нервно запахнул на себе изорванную одежду. Незнакомец сделал шаг вперёд; его белоснежные сапоги, ступив на грязный пол гостиницы, тут же покрылись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они больше не тронут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снял с себя верхнее ханьфу и бережно накинул на плечи Мо Июна. Тот, не мигая, смотрел на своего спасителя, словно заворожённый.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Ду Байчэнь.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луч света в непроглядной ночи, он внезапно озарил жизнь Мо Июна. Тот поспешно опустил глаза, пряча улыбку, которую был не в силах сдержать. Он так сильно впился ногтями в ладони, что едва не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благородный... Как же хочется, как же нестерпимо хочется затащить его вниз, в ту же грязь, в которой барахтается он сам. Уничтожить его, растоптать.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мысль, пульсирующая в голове Мо Июна с того самого момента, как он увидел Ду Байчэня.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http://bllate.org/book/19945/1963336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