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сел на низкую скамью, поджав ноги, достал бумагу и кисть и с хлопком положил их на деревянный столик перед собой. Затем засучил рукава и с послушной улыбкой посмотрел на стоявшего рядом Лоу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охотно исполнял все его просьбы. Он улыбнулся и наклонился, начиная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сразу понял, что Чжао Нань задумал. Он чуть повернул голову и костяшками постучал по стенке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сразу сбавила ход и дальше двигалась ровно, почти не качаясь.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обмакнул кисть в тушь, наклонился над столом и начал переписывать тот самый отрывок, который только что запинался читать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пригнуться, как лоб накрыла широкая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надавил, отодвигая Чжао Наня от стола почти на чи,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напоминал ему об этом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любил играть и относился к таким вещам несерьёзно. Он пробормотал нечто невнятное, но тут же почувствовал, как его ущипнули за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приподнял уголки глаз. Пальцы без особой силы, но настойчиво легли на кожу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слегка потемнело. Он наклонился вперёд, перехватил тонкий мягкий подбородок и словно зафиксировал его в нужном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Нань при всём желании не смог бы снова распластаться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стоял рядом, не поднимая глаз, и с образцовым усердием продолжал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Переписывание текста не требовало особых размышлений. Фу Цзюэчжи опустил взгляд и слегка помял мягкую щёку Чжао Наня — это не мешало ему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князь заведомо невинным тоном спросил, понизив голос и добавив в него едва заметную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сегодня такой прилежный.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любил развлечения и домашние задания постоянно откладывал до ночи. Обычно писал их уже после купания, за столом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у него действительно были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сидеть прямо, Чжао Нань повернул голову к Фу Цзюэчжи и загадочно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пойду в башню Хуэйсянь.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Хуэйсянь стояла у самого подножия императорского города и поднималась почти на десять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вполне приличным и известным. Придворные сановники, учёные и литераторы из странствующего мира любили собираться там, пить вино и сочинять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смотрел ясными глазами и с абсолютно праведным выражением лица, будто подчёркивал: он ни в коем случае не собирается в сомнительное заведение искать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докладывался «родителю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почему-то улыбнулся ещё шире и добавил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Мэн Инцзюнь будет угадывать экзаменационные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контрольного испытания оставалось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Инцзюнь был настоящей легендой академии. Его прогнозы попадали если не во все вопросы, то минимум в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компания могла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посмотрел на оживлённое лицо Чжао Наня и опустил глаза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поднял взгляд и задумчиво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Лоу Чжоу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соответствующие резиденции: сегодня вечером этот князь устраивает приём. Все, кто желает встретиться, должны прибыть в башню Хуэйсянь до часа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была прохладной, а ветер — резким. Колокольчики под карнизами звенели чисто и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башни Хуэйсянь горели огни. Помимо музыки, в воздухе раздавались споры и раздражённые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Наньцзянские варвары прорвали оборону Циньчжоу и теперь ведут войска на север, к Линнаньскому тракту! Уполномоченный по военным делам Фан Юань отступает раз за разом, а вместе с окружным управлением только и делает, что пишет в столицу с требованием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Каня покраснело от ярости. Он вскочил и так ударил ладонью по столу, словно хотел сорвать с собственной головы чёрную чиновничью шапку министра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Дачан их содержит?! Кому урезали жалованье, пайки, зерно или военный фонд?! Сколько отборных войск отправлено в южный протекторат?! А теперь у них в каждом докладе одно: «дайте денег»! Говорят, что не могут удержать рубеж — и просто бросают оружие, отступают всё дальше! Они что, собираются пятиться до самого Цюэцзина и там смотреть, как государство меняет хозяина?! За что они вообще получают жалованье?!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Бао Тяньцзяо больше не хочет быть военным губернатором, пусть уходит! На годовой проверке первым полетит его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принадлежали к политическому лагерю Фу Цзюэчжи. Даже когда у императора лежало два десятка доносов и обвинений против них, они редко теряли самообладание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Кань был уже стар и занимал должность министра кадров больше двадцати лет. Сейчас его руки дрожали, дыхание не выравнивалось. Он опустился перед Фу Цзюэчжи на колени и, плача,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Дачан прогнил…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под потолком заглушила тяжёлые вздохи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помолчал, затем поднялся и поддержал дрожащего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ему свежий чай,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княжеской резиденции немедленно шагнул вперёд и протянул письмо с уже вскрытой сургучной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 Цзяндуне были сильные ветры и наводнения. В областях Минь и Бо погибло и пропало почти три десятых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у него на лбу.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лянов серебра, предназначенных двум областям на помощь пострадавшим, бесследно исчезли. Народ поднял восстание. Горный разбойник И Вэйчэн воспользовался хаосом, объявил себя правителем и поднял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новости из Цзяндуна: над воротами Цзинкоу уже висят головы двух губернаторов. И Вэйчэн собрал тридцать тысяч ополченцев и заявляет, что двинется на запад, прорывая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Ли Сы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 и опустился в кресло, белый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восстание…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Ло пришёл в ярость. Лицо то белело, то 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руку в сторону императорского дворца и перед коллегами, отбросив все приличия, закричал со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враг наступает, внутренний пожар не потушен! Наньцзян, Сии, Бэйляо — кто из них лёгкий противник?! А эти черви сидят среди яшмовых блюд и думают, что навеки в безопасности! Книги и совесть они в собачий живот запихнули — добрались даже до зерна для голодающих!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задыхался от брани. Он вытер лицо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Наворовали себе разбойничьего царя, который режет и жжёт, а за ним идут десятки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ладонями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гул. Люди держали чаши, не зная, смеяться им или плакать. От устроенного приёма никто уже не чувствовал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находился высоко. Если посмотреть из окна, можно было увидеть тысячи огней Цюэцзина.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как раз достроили дворец Ваньшоу, и под его карнизами уже зажгли тысячи стеклянных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территория была императорской запретной зоной и одновременно роскошным раем, отрезанным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редко показывал чувства. Пальцы лежали на столе и медленно, беззвучно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чиновники ругались 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действительно необходимо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до тех пор, пока кровь не закипит, а голова не затуманится; затем внезапно остыть, оглянуться назад и увидеть, где именно скрыта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кричали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пойдут кричать в дворцовый зал — спорить с императором и коллегами, доказывать, бороться, отстаивать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Дачан прогнил.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именно началась гниль? Почему она распространилась? Какие люди точили государство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было увидеть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Цуй слишком долго бесчинствовала. Её силы переплелись корнями по всему двору, и распутать их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Юань был главным из этих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уничтожить его — и остальные рассыплются, как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Фу Цзюэчжи оставалось спокойным. Длинные ресницы опустились, бросая тяжёлую тень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внутри собиралась чёрная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мысли теснились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вновь обрёл холодную ясность, встал и направился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занавеси в галерее шумели под ветром. Над небом нависали густые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 уже заполнил всю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